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07" w:rsidRPr="001C6407" w:rsidRDefault="00C14A41" w:rsidP="001C6407">
      <w:pPr>
        <w:rPr>
          <w:rFonts w:ascii="Book Antiqua" w:hAnsi="Book Antiqua"/>
          <w:sz w:val="24"/>
          <w:szCs w:val="24"/>
          <w:lang w:val="sr-Latn-BA"/>
        </w:rPr>
      </w:pPr>
      <w:r>
        <w:rPr>
          <w:rFonts w:ascii="Book Antiqua" w:hAnsi="Book Antiqua"/>
          <w:sz w:val="24"/>
          <w:szCs w:val="24"/>
          <w:lang w:val="sr-Latn-BA"/>
        </w:rPr>
        <w:t>Univerzitet</w:t>
      </w:r>
      <w:r w:rsidR="001C6407" w:rsidRPr="001C6407">
        <w:rPr>
          <w:rFonts w:ascii="Book Antiqua" w:hAnsi="Book Antiqua"/>
          <w:sz w:val="24"/>
          <w:szCs w:val="24"/>
          <w:lang w:val="sr-Latn-BA"/>
        </w:rPr>
        <w:t xml:space="preserve"> </w:t>
      </w:r>
      <w:r>
        <w:rPr>
          <w:rFonts w:ascii="Book Antiqua" w:hAnsi="Book Antiqua"/>
          <w:sz w:val="24"/>
          <w:szCs w:val="24"/>
          <w:lang w:val="sr-Latn-BA"/>
        </w:rPr>
        <w:t>u</w:t>
      </w:r>
      <w:r w:rsidR="001C6407" w:rsidRPr="001C6407">
        <w:rPr>
          <w:rFonts w:ascii="Book Antiqua" w:hAnsi="Book Antiqua"/>
          <w:sz w:val="24"/>
          <w:szCs w:val="24"/>
          <w:lang w:val="sr-Latn-BA"/>
        </w:rPr>
        <w:t xml:space="preserve"> </w:t>
      </w:r>
      <w:r>
        <w:rPr>
          <w:rFonts w:ascii="Book Antiqua" w:hAnsi="Book Antiqua"/>
          <w:sz w:val="24"/>
          <w:szCs w:val="24"/>
          <w:lang w:val="sr-Latn-BA"/>
        </w:rPr>
        <w:t>Banjoj</w:t>
      </w:r>
      <w:r w:rsidR="001C6407" w:rsidRPr="001C6407">
        <w:rPr>
          <w:rFonts w:ascii="Book Antiqua" w:hAnsi="Book Antiqua"/>
          <w:sz w:val="24"/>
          <w:szCs w:val="24"/>
          <w:lang w:val="sr-Latn-BA"/>
        </w:rPr>
        <w:t xml:space="preserve"> </w:t>
      </w:r>
      <w:r>
        <w:rPr>
          <w:rFonts w:ascii="Book Antiqua" w:hAnsi="Book Antiqua"/>
          <w:sz w:val="24"/>
          <w:szCs w:val="24"/>
          <w:lang w:val="sr-Latn-BA"/>
        </w:rPr>
        <w:t>Luci</w:t>
      </w:r>
    </w:p>
    <w:p w:rsidR="001C6407" w:rsidRPr="001C6407" w:rsidRDefault="00C14A41" w:rsidP="001C6407">
      <w:pPr>
        <w:rPr>
          <w:rFonts w:ascii="Book Antiqua" w:hAnsi="Book Antiqua"/>
          <w:sz w:val="24"/>
          <w:szCs w:val="24"/>
          <w:lang w:val="sr-Latn-BA"/>
        </w:rPr>
      </w:pPr>
      <w:r>
        <w:rPr>
          <w:rFonts w:ascii="Book Antiqua" w:hAnsi="Book Antiqua"/>
          <w:sz w:val="24"/>
          <w:szCs w:val="24"/>
          <w:lang w:val="sr-Latn-BA"/>
        </w:rPr>
        <w:t>Fakultet</w:t>
      </w:r>
      <w:r w:rsidR="001C6407" w:rsidRPr="001C6407">
        <w:rPr>
          <w:rFonts w:ascii="Book Antiqua" w:hAnsi="Book Antiqua"/>
          <w:sz w:val="24"/>
          <w:szCs w:val="24"/>
          <w:lang w:val="sr-Latn-BA"/>
        </w:rPr>
        <w:t xml:space="preserve"> </w:t>
      </w:r>
      <w:r>
        <w:rPr>
          <w:rFonts w:ascii="Book Antiqua" w:hAnsi="Book Antiqua"/>
          <w:sz w:val="24"/>
          <w:szCs w:val="24"/>
          <w:lang w:val="sr-Latn-BA"/>
        </w:rPr>
        <w:t>politi</w:t>
      </w:r>
      <w:r w:rsidR="001C6407" w:rsidRPr="001C6407">
        <w:rPr>
          <w:rFonts w:ascii="Book Antiqua" w:hAnsi="Book Antiqua"/>
          <w:sz w:val="24"/>
          <w:szCs w:val="24"/>
          <w:lang w:val="sr-Latn-BA"/>
        </w:rPr>
        <w:t>č</w:t>
      </w:r>
      <w:r>
        <w:rPr>
          <w:rFonts w:ascii="Book Antiqua" w:hAnsi="Book Antiqua"/>
          <w:sz w:val="24"/>
          <w:szCs w:val="24"/>
          <w:lang w:val="sr-Latn-BA"/>
        </w:rPr>
        <w:t>kih</w:t>
      </w:r>
      <w:r w:rsidR="001C6407" w:rsidRPr="001C6407">
        <w:rPr>
          <w:rFonts w:ascii="Book Antiqua" w:hAnsi="Book Antiqua"/>
          <w:sz w:val="24"/>
          <w:szCs w:val="24"/>
          <w:lang w:val="sr-Latn-BA"/>
        </w:rPr>
        <w:t xml:space="preserve"> </w:t>
      </w:r>
      <w:r>
        <w:rPr>
          <w:rFonts w:ascii="Book Antiqua" w:hAnsi="Book Antiqua"/>
          <w:sz w:val="24"/>
          <w:szCs w:val="24"/>
          <w:lang w:val="sr-Latn-BA"/>
        </w:rPr>
        <w:t>nauka</w:t>
      </w:r>
    </w:p>
    <w:p w:rsidR="001C6407" w:rsidRPr="001C6407" w:rsidRDefault="00C14A41" w:rsidP="001C6407">
      <w:pPr>
        <w:spacing w:after="0"/>
        <w:rPr>
          <w:rFonts w:ascii="Book Antiqua" w:hAnsi="Book Antiqua"/>
          <w:sz w:val="24"/>
          <w:szCs w:val="24"/>
          <w:lang w:val="sr-Latn-BA"/>
        </w:rPr>
      </w:pPr>
      <w:r>
        <w:rPr>
          <w:rFonts w:ascii="Book Antiqua" w:hAnsi="Book Antiqua"/>
          <w:sz w:val="24"/>
          <w:szCs w:val="24"/>
          <w:lang w:val="sr-Latn-BA"/>
        </w:rPr>
        <w:t>Katedra</w:t>
      </w:r>
      <w:r w:rsidR="001C6407" w:rsidRPr="001C6407">
        <w:rPr>
          <w:rFonts w:ascii="Book Antiqua" w:hAnsi="Book Antiqua"/>
          <w:sz w:val="24"/>
          <w:szCs w:val="24"/>
          <w:lang w:val="sr-Latn-BA"/>
        </w:rPr>
        <w:t xml:space="preserve"> </w:t>
      </w:r>
      <w:r>
        <w:rPr>
          <w:rFonts w:ascii="Book Antiqua" w:hAnsi="Book Antiqua"/>
          <w:sz w:val="24"/>
          <w:szCs w:val="24"/>
          <w:lang w:val="sr-Latn-BA"/>
        </w:rPr>
        <w:t>za</w:t>
      </w:r>
      <w:r w:rsidR="001C6407" w:rsidRPr="001C6407">
        <w:rPr>
          <w:rFonts w:ascii="Book Antiqua" w:hAnsi="Book Antiqua"/>
          <w:sz w:val="24"/>
          <w:szCs w:val="24"/>
          <w:lang w:val="sr-Latn-BA"/>
        </w:rPr>
        <w:t xml:space="preserve"> </w:t>
      </w:r>
      <w:r>
        <w:rPr>
          <w:rFonts w:ascii="Book Antiqua" w:hAnsi="Book Antiqua"/>
          <w:sz w:val="24"/>
          <w:szCs w:val="24"/>
          <w:lang w:val="sr-Latn-BA"/>
        </w:rPr>
        <w:t>novinarstvo</w:t>
      </w:r>
      <w:r w:rsidR="001C6407" w:rsidRPr="001C6407">
        <w:rPr>
          <w:rFonts w:ascii="Book Antiqua" w:hAnsi="Book Antiqua"/>
          <w:sz w:val="24"/>
          <w:szCs w:val="24"/>
          <w:lang w:val="sr-Latn-BA"/>
        </w:rPr>
        <w:t xml:space="preserve"> </w:t>
      </w:r>
      <w:r>
        <w:rPr>
          <w:rFonts w:ascii="Book Antiqua" w:hAnsi="Book Antiqua"/>
          <w:sz w:val="24"/>
          <w:szCs w:val="24"/>
          <w:lang w:val="sr-Latn-BA"/>
        </w:rPr>
        <w:t>i</w:t>
      </w:r>
      <w:r w:rsidR="001C6407" w:rsidRPr="001C6407">
        <w:rPr>
          <w:rFonts w:ascii="Book Antiqua" w:hAnsi="Book Antiqua"/>
          <w:sz w:val="24"/>
          <w:szCs w:val="24"/>
          <w:lang w:val="sr-Latn-BA"/>
        </w:rPr>
        <w:t xml:space="preserve"> </w:t>
      </w:r>
      <w:r>
        <w:rPr>
          <w:rFonts w:ascii="Book Antiqua" w:hAnsi="Book Antiqua"/>
          <w:sz w:val="24"/>
          <w:szCs w:val="24"/>
          <w:lang w:val="sr-Latn-BA"/>
        </w:rPr>
        <w:t>komunikologiju</w:t>
      </w:r>
    </w:p>
    <w:p w:rsidR="001C6407" w:rsidRPr="001C6407" w:rsidRDefault="001C6407" w:rsidP="001C6407">
      <w:pPr>
        <w:rPr>
          <w:rFonts w:ascii="Book Antiqua" w:hAnsi="Book Antiqua"/>
          <w:b/>
          <w:sz w:val="24"/>
          <w:szCs w:val="24"/>
          <w:lang w:val="sr-Latn-BA"/>
        </w:rPr>
      </w:pPr>
    </w:p>
    <w:p w:rsidR="001C6407" w:rsidRDefault="00C14A41" w:rsidP="001C6407">
      <w:pPr>
        <w:rPr>
          <w:rFonts w:ascii="Book Antiqua" w:hAnsi="Book Antiqua"/>
          <w:b/>
          <w:sz w:val="24"/>
          <w:szCs w:val="24"/>
          <w:lang w:val="sr-Cyrl-BA"/>
        </w:rPr>
      </w:pPr>
      <w:r>
        <w:rPr>
          <w:rFonts w:ascii="Book Antiqua" w:hAnsi="Book Antiqua"/>
          <w:b/>
          <w:sz w:val="24"/>
          <w:szCs w:val="24"/>
          <w:lang w:val="sr-Latn-BA"/>
        </w:rPr>
        <w:t>Rezultati</w:t>
      </w:r>
      <w:r w:rsidR="001C6407">
        <w:rPr>
          <w:rFonts w:ascii="Book Antiqua" w:hAnsi="Book Antiqua"/>
          <w:b/>
          <w:sz w:val="24"/>
          <w:szCs w:val="24"/>
          <w:lang w:val="sr-Latn-BA"/>
        </w:rPr>
        <w:t xml:space="preserve"> </w:t>
      </w:r>
      <w:r>
        <w:rPr>
          <w:rFonts w:ascii="Book Antiqua" w:hAnsi="Book Antiqua"/>
          <w:b/>
          <w:sz w:val="24"/>
          <w:szCs w:val="24"/>
          <w:lang w:val="sr-Latn-BA"/>
        </w:rPr>
        <w:t>ispita</w:t>
      </w:r>
      <w:r w:rsidR="001C6407">
        <w:rPr>
          <w:rFonts w:ascii="Book Antiqua" w:hAnsi="Book Antiqua"/>
          <w:b/>
          <w:sz w:val="24"/>
          <w:szCs w:val="24"/>
          <w:lang w:val="sr-Latn-BA"/>
        </w:rPr>
        <w:t xml:space="preserve"> </w:t>
      </w:r>
      <w:r>
        <w:rPr>
          <w:rFonts w:ascii="Book Antiqua" w:hAnsi="Book Antiqua"/>
          <w:b/>
          <w:sz w:val="24"/>
          <w:szCs w:val="24"/>
          <w:lang w:val="sr-Latn-BA"/>
        </w:rPr>
        <w:t>kod</w:t>
      </w:r>
      <w:r w:rsidR="001C6407">
        <w:rPr>
          <w:rFonts w:ascii="Book Antiqua" w:hAnsi="Book Antiqua"/>
          <w:b/>
          <w:sz w:val="24"/>
          <w:szCs w:val="24"/>
          <w:lang w:val="sr-Latn-BA"/>
        </w:rPr>
        <w:t xml:space="preserve"> </w:t>
      </w:r>
      <w:r>
        <w:rPr>
          <w:rFonts w:ascii="Book Antiqua" w:hAnsi="Book Antiqua"/>
          <w:b/>
          <w:sz w:val="24"/>
          <w:szCs w:val="24"/>
          <w:lang w:val="sr-Latn-BA"/>
        </w:rPr>
        <w:t>prof</w:t>
      </w:r>
      <w:r w:rsidR="001C6407">
        <w:rPr>
          <w:rFonts w:ascii="Book Antiqua" w:hAnsi="Book Antiqua"/>
          <w:b/>
          <w:sz w:val="24"/>
          <w:szCs w:val="24"/>
          <w:lang w:val="sr-Latn-BA"/>
        </w:rPr>
        <w:t xml:space="preserve">. </w:t>
      </w:r>
      <w:r>
        <w:rPr>
          <w:rFonts w:ascii="Book Antiqua" w:hAnsi="Book Antiqua"/>
          <w:b/>
          <w:sz w:val="24"/>
          <w:szCs w:val="24"/>
          <w:lang w:val="sr-Latn-BA"/>
        </w:rPr>
        <w:t>dr</w:t>
      </w:r>
      <w:r w:rsidR="001C6407">
        <w:rPr>
          <w:rFonts w:ascii="Book Antiqua" w:hAnsi="Book Antiqua"/>
          <w:b/>
          <w:sz w:val="24"/>
          <w:szCs w:val="24"/>
          <w:lang w:val="sr-Latn-BA"/>
        </w:rPr>
        <w:t xml:space="preserve"> </w:t>
      </w:r>
      <w:r>
        <w:rPr>
          <w:rFonts w:ascii="Book Antiqua" w:hAnsi="Book Antiqua"/>
          <w:b/>
          <w:sz w:val="24"/>
          <w:szCs w:val="24"/>
          <w:lang w:val="sr-Latn-BA"/>
        </w:rPr>
        <w:t>Vesne</w:t>
      </w:r>
      <w:r w:rsidR="001C6407">
        <w:rPr>
          <w:rFonts w:ascii="Book Antiqua" w:hAnsi="Book Antiqua"/>
          <w:b/>
          <w:sz w:val="24"/>
          <w:szCs w:val="24"/>
          <w:lang w:val="sr-Latn-BA"/>
        </w:rPr>
        <w:t xml:space="preserve"> Đ</w:t>
      </w:r>
      <w:r>
        <w:rPr>
          <w:rFonts w:ascii="Book Antiqua" w:hAnsi="Book Antiqua"/>
          <w:b/>
          <w:sz w:val="24"/>
          <w:szCs w:val="24"/>
          <w:lang w:val="sr-Latn-BA"/>
        </w:rPr>
        <w:t>uri</w:t>
      </w:r>
      <w:r w:rsidR="001C6407">
        <w:rPr>
          <w:rFonts w:ascii="Book Antiqua" w:hAnsi="Book Antiqua"/>
          <w:b/>
          <w:sz w:val="24"/>
          <w:szCs w:val="24"/>
          <w:lang w:val="sr-Latn-BA"/>
        </w:rPr>
        <w:t xml:space="preserve">ć </w:t>
      </w:r>
      <w:r>
        <w:rPr>
          <w:rFonts w:ascii="Book Antiqua" w:hAnsi="Book Antiqua"/>
          <w:b/>
          <w:sz w:val="24"/>
          <w:szCs w:val="24"/>
          <w:lang w:val="sr-Latn-BA"/>
        </w:rPr>
        <w:t>koji</w:t>
      </w:r>
      <w:r w:rsidR="001C6407">
        <w:rPr>
          <w:rFonts w:ascii="Book Antiqua" w:hAnsi="Book Antiqua"/>
          <w:b/>
          <w:sz w:val="24"/>
          <w:szCs w:val="24"/>
          <w:lang w:val="sr-Latn-BA"/>
        </w:rPr>
        <w:t xml:space="preserve"> </w:t>
      </w:r>
      <w:r>
        <w:rPr>
          <w:rFonts w:ascii="Book Antiqua" w:hAnsi="Book Antiqua"/>
          <w:b/>
          <w:sz w:val="24"/>
          <w:szCs w:val="24"/>
          <w:lang w:val="sr-Latn-BA"/>
        </w:rPr>
        <w:t>je</w:t>
      </w:r>
      <w:r w:rsidR="001C6407">
        <w:rPr>
          <w:rFonts w:ascii="Book Antiqua" w:hAnsi="Book Antiqua"/>
          <w:b/>
          <w:sz w:val="24"/>
          <w:szCs w:val="24"/>
          <w:lang w:val="sr-Latn-BA"/>
        </w:rPr>
        <w:t xml:space="preserve"> </w:t>
      </w:r>
      <w:r>
        <w:rPr>
          <w:rFonts w:ascii="Book Antiqua" w:hAnsi="Book Antiqua"/>
          <w:b/>
          <w:sz w:val="24"/>
          <w:szCs w:val="24"/>
          <w:lang w:val="sr-Latn-BA"/>
        </w:rPr>
        <w:t>odr</w:t>
      </w:r>
      <w:r w:rsidR="001C6407">
        <w:rPr>
          <w:rFonts w:ascii="Book Antiqua" w:hAnsi="Book Antiqua"/>
          <w:b/>
          <w:sz w:val="24"/>
          <w:szCs w:val="24"/>
          <w:lang w:val="sr-Latn-BA"/>
        </w:rPr>
        <w:t>ž</w:t>
      </w:r>
      <w:r>
        <w:rPr>
          <w:rFonts w:ascii="Book Antiqua" w:hAnsi="Book Antiqua"/>
          <w:b/>
          <w:sz w:val="24"/>
          <w:szCs w:val="24"/>
          <w:lang w:val="sr-Latn-BA"/>
        </w:rPr>
        <w:t>an</w:t>
      </w:r>
      <w:r w:rsidR="001C6407">
        <w:rPr>
          <w:rFonts w:ascii="Book Antiqua" w:hAnsi="Book Antiqua"/>
          <w:b/>
          <w:sz w:val="24"/>
          <w:szCs w:val="24"/>
          <w:lang w:val="sr-Latn-BA"/>
        </w:rPr>
        <w:t xml:space="preserve"> </w:t>
      </w:r>
      <w:r w:rsidR="001C6407" w:rsidRPr="001C6407">
        <w:rPr>
          <w:rFonts w:ascii="Book Antiqua" w:hAnsi="Book Antiqua"/>
          <w:b/>
          <w:sz w:val="24"/>
          <w:szCs w:val="24"/>
          <w:lang w:val="sr-Latn-BA"/>
        </w:rPr>
        <w:t xml:space="preserve">26.8.2024. </w:t>
      </w:r>
      <w:r>
        <w:rPr>
          <w:rFonts w:ascii="Book Antiqua" w:hAnsi="Book Antiqua"/>
          <w:b/>
          <w:sz w:val="24"/>
          <w:szCs w:val="24"/>
          <w:lang w:val="sr-Latn-BA"/>
        </w:rPr>
        <w:t>godine</w:t>
      </w:r>
      <w:r w:rsidR="001C6407" w:rsidRPr="001C6407">
        <w:rPr>
          <w:rFonts w:ascii="Book Antiqua" w:hAnsi="Book Antiqua"/>
          <w:b/>
          <w:sz w:val="24"/>
          <w:szCs w:val="24"/>
          <w:lang w:val="sr-Cyrl-BA"/>
        </w:rPr>
        <w:t xml:space="preserve"> </w:t>
      </w:r>
    </w:p>
    <w:p w:rsidR="001C6407" w:rsidRDefault="001C6407">
      <w:pPr>
        <w:rPr>
          <w:rFonts w:ascii="Book Antiqua" w:hAnsi="Book Antiqua"/>
          <w:b/>
          <w:sz w:val="24"/>
          <w:szCs w:val="24"/>
          <w:lang w:val="sr-Cyrl-BA"/>
        </w:rPr>
      </w:pPr>
    </w:p>
    <w:p w:rsidR="00483FF3" w:rsidRPr="001C6407" w:rsidRDefault="00C14A41">
      <w:pPr>
        <w:rPr>
          <w:rFonts w:ascii="Book Antiqua" w:hAnsi="Book Antiqua"/>
          <w:b/>
          <w:sz w:val="24"/>
          <w:szCs w:val="24"/>
          <w:lang w:val="sr-Cyrl-BA"/>
        </w:rPr>
      </w:pPr>
      <w:r>
        <w:rPr>
          <w:rFonts w:ascii="Book Antiqua" w:hAnsi="Book Antiqua"/>
          <w:b/>
          <w:sz w:val="24"/>
          <w:szCs w:val="24"/>
          <w:lang w:val="sr-Cyrl-BA"/>
        </w:rPr>
        <w:t>Izvještavanje</w:t>
      </w:r>
      <w:r w:rsidR="00483FF3" w:rsidRPr="00483FF3">
        <w:rPr>
          <w:rFonts w:ascii="Book Antiqua" w:hAnsi="Book Antiqua"/>
          <w:b/>
          <w:sz w:val="24"/>
          <w:szCs w:val="24"/>
          <w:lang w:val="sr-Cyrl-BA"/>
        </w:rPr>
        <w:t xml:space="preserve"> </w:t>
      </w:r>
      <w:r>
        <w:rPr>
          <w:rFonts w:ascii="Book Antiqua" w:hAnsi="Book Antiqua"/>
          <w:b/>
          <w:sz w:val="24"/>
          <w:szCs w:val="24"/>
          <w:lang w:val="sr-Cyrl-BA"/>
        </w:rPr>
        <w:t>u</w:t>
      </w:r>
      <w:r w:rsidR="00483FF3" w:rsidRPr="00483FF3">
        <w:rPr>
          <w:rFonts w:ascii="Book Antiqua" w:hAnsi="Book Antiqua"/>
          <w:b/>
          <w:sz w:val="24"/>
          <w:szCs w:val="24"/>
          <w:lang w:val="sr-Cyrl-BA"/>
        </w:rPr>
        <w:t xml:space="preserve"> </w:t>
      </w:r>
      <w:r>
        <w:rPr>
          <w:rFonts w:ascii="Book Antiqua" w:hAnsi="Book Antiqua"/>
          <w:b/>
          <w:sz w:val="24"/>
          <w:szCs w:val="24"/>
          <w:lang w:val="sr-Cyrl-BA"/>
        </w:rPr>
        <w:t>kriznim</w:t>
      </w:r>
      <w:r w:rsidR="00483FF3" w:rsidRPr="00483FF3">
        <w:rPr>
          <w:rFonts w:ascii="Book Antiqua" w:hAnsi="Book Antiqua"/>
          <w:b/>
          <w:sz w:val="24"/>
          <w:szCs w:val="24"/>
          <w:lang w:val="sr-Cyrl-BA"/>
        </w:rPr>
        <w:t xml:space="preserve"> </w:t>
      </w:r>
      <w:r>
        <w:rPr>
          <w:rFonts w:ascii="Book Antiqua" w:hAnsi="Book Antiqua"/>
          <w:b/>
          <w:sz w:val="24"/>
          <w:szCs w:val="24"/>
          <w:lang w:val="sr-Cyrl-BA"/>
        </w:rPr>
        <w:t>situacijama</w:t>
      </w:r>
      <w:r w:rsidR="001C6407">
        <w:rPr>
          <w:rFonts w:ascii="Book Antiqua" w:hAnsi="Book Antiqua"/>
          <w:sz w:val="24"/>
          <w:szCs w:val="24"/>
          <w:lang w:val="sr-Cyrl-BA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1229"/>
        <w:gridCol w:w="2511"/>
      </w:tblGrid>
      <w:tr w:rsidR="001C6407" w:rsidRPr="00633660" w:rsidTr="00C14A41">
        <w:trPr>
          <w:trHeight w:val="255"/>
        </w:trPr>
        <w:tc>
          <w:tcPr>
            <w:tcW w:w="1300" w:type="dxa"/>
            <w:noWrap/>
            <w:hideMark/>
          </w:tcPr>
          <w:p w:rsidR="001C6407" w:rsidRPr="00633660" w:rsidRDefault="001C6407" w:rsidP="001C6407">
            <w:pPr>
              <w:spacing w:after="160" w:line="259" w:lineRule="auto"/>
              <w:rPr>
                <w:rFonts w:ascii="Book Antiqua" w:hAnsi="Book Antiqua"/>
                <w:sz w:val="24"/>
                <w:szCs w:val="24"/>
                <w:lang w:val="sr-Cyrl-BA"/>
              </w:rPr>
            </w:pPr>
            <w:r w:rsidRPr="00633660">
              <w:rPr>
                <w:rFonts w:ascii="Book Antiqua" w:hAnsi="Book Antiqua"/>
                <w:sz w:val="24"/>
                <w:szCs w:val="24"/>
                <w:lang w:val="sr-Cyrl-BA"/>
              </w:rPr>
              <w:t>1521/20</w:t>
            </w:r>
          </w:p>
        </w:tc>
        <w:tc>
          <w:tcPr>
            <w:tcW w:w="1229" w:type="dxa"/>
            <w:noWrap/>
            <w:hideMark/>
          </w:tcPr>
          <w:p w:rsidR="001C6407" w:rsidRPr="00633660" w:rsidRDefault="00C14A41" w:rsidP="001C6407">
            <w:pPr>
              <w:spacing w:after="160" w:line="259" w:lineRule="auto"/>
              <w:rPr>
                <w:rFonts w:ascii="Book Antiqua" w:hAnsi="Book Antiqua"/>
                <w:sz w:val="24"/>
                <w:szCs w:val="24"/>
                <w:lang w:val="sr-Cyrl-BA"/>
              </w:rPr>
            </w:pPr>
            <w:r w:rsidRPr="00633660">
              <w:rPr>
                <w:rFonts w:ascii="Book Antiqua" w:hAnsi="Book Antiqua"/>
                <w:sz w:val="24"/>
                <w:szCs w:val="24"/>
                <w:lang w:val="sr-Cyrl-BA"/>
              </w:rPr>
              <w:t>Zubac</w:t>
            </w:r>
          </w:p>
        </w:tc>
        <w:tc>
          <w:tcPr>
            <w:tcW w:w="2511" w:type="dxa"/>
            <w:noWrap/>
            <w:hideMark/>
          </w:tcPr>
          <w:p w:rsidR="001C6407" w:rsidRPr="00633660" w:rsidRDefault="00C14A41" w:rsidP="001C6407">
            <w:pPr>
              <w:spacing w:after="160" w:line="259" w:lineRule="auto"/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633660">
              <w:rPr>
                <w:rFonts w:ascii="Book Antiqua" w:hAnsi="Book Antiqua"/>
                <w:sz w:val="24"/>
                <w:szCs w:val="24"/>
                <w:lang w:val="sr-Cyrl-BA"/>
              </w:rPr>
              <w:t>Aleksandar</w:t>
            </w:r>
            <w:r w:rsidRPr="00633660">
              <w:rPr>
                <w:rFonts w:ascii="Book Antiqua" w:hAnsi="Book Antiqua"/>
                <w:sz w:val="24"/>
                <w:szCs w:val="24"/>
                <w:lang w:val="sr-Latn-BA"/>
              </w:rPr>
              <w:t xml:space="preserve">   Šest (6)</w:t>
            </w:r>
          </w:p>
        </w:tc>
      </w:tr>
      <w:tr w:rsidR="001C6407" w:rsidRPr="00633660" w:rsidTr="00C14A41">
        <w:trPr>
          <w:trHeight w:val="255"/>
        </w:trPr>
        <w:tc>
          <w:tcPr>
            <w:tcW w:w="1300" w:type="dxa"/>
            <w:noWrap/>
            <w:hideMark/>
          </w:tcPr>
          <w:p w:rsidR="001C6407" w:rsidRPr="00633660" w:rsidRDefault="001C6407" w:rsidP="001C6407">
            <w:pPr>
              <w:spacing w:after="160" w:line="259" w:lineRule="auto"/>
              <w:rPr>
                <w:rFonts w:ascii="Book Antiqua" w:hAnsi="Book Antiqua"/>
                <w:sz w:val="24"/>
                <w:szCs w:val="24"/>
                <w:lang w:val="sr-Cyrl-BA"/>
              </w:rPr>
            </w:pPr>
            <w:r w:rsidRPr="00633660">
              <w:rPr>
                <w:rFonts w:ascii="Book Antiqua" w:hAnsi="Book Antiqua"/>
                <w:sz w:val="24"/>
                <w:szCs w:val="24"/>
                <w:lang w:val="sr-Cyrl-BA"/>
              </w:rPr>
              <w:t>1525/20</w:t>
            </w:r>
          </w:p>
        </w:tc>
        <w:tc>
          <w:tcPr>
            <w:tcW w:w="1229" w:type="dxa"/>
            <w:noWrap/>
            <w:hideMark/>
          </w:tcPr>
          <w:p w:rsidR="001C6407" w:rsidRPr="00633660" w:rsidRDefault="00C14A41" w:rsidP="001C6407">
            <w:pPr>
              <w:spacing w:after="160" w:line="259" w:lineRule="auto"/>
              <w:rPr>
                <w:rFonts w:ascii="Book Antiqua" w:hAnsi="Book Antiqua"/>
                <w:sz w:val="24"/>
                <w:szCs w:val="24"/>
                <w:lang w:val="sr-Cyrl-BA"/>
              </w:rPr>
            </w:pPr>
            <w:r w:rsidRPr="00633660">
              <w:rPr>
                <w:rFonts w:ascii="Book Antiqua" w:hAnsi="Book Antiqua"/>
                <w:sz w:val="24"/>
                <w:szCs w:val="24"/>
                <w:lang w:val="sr-Cyrl-BA"/>
              </w:rPr>
              <w:t>Mandić</w:t>
            </w:r>
          </w:p>
        </w:tc>
        <w:tc>
          <w:tcPr>
            <w:tcW w:w="2511" w:type="dxa"/>
            <w:vMerge w:val="restart"/>
            <w:noWrap/>
            <w:hideMark/>
          </w:tcPr>
          <w:p w:rsidR="001C6407" w:rsidRPr="00633660" w:rsidRDefault="00C14A41" w:rsidP="001C6407">
            <w:pPr>
              <w:spacing w:after="160" w:line="259" w:lineRule="auto"/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633660">
              <w:rPr>
                <w:rFonts w:ascii="Book Antiqua" w:hAnsi="Book Antiqua"/>
                <w:sz w:val="24"/>
                <w:szCs w:val="24"/>
                <w:lang w:val="sr-Cyrl-BA"/>
              </w:rPr>
              <w:t>Nikola</w:t>
            </w:r>
            <w:r w:rsidR="001C6407" w:rsidRPr="00633660">
              <w:rPr>
                <w:rFonts w:ascii="Book Antiqua" w:hAnsi="Book Antiqua"/>
                <w:sz w:val="24"/>
                <w:szCs w:val="24"/>
                <w:lang w:val="sr-Latn-BA"/>
              </w:rPr>
              <w:t xml:space="preserve">     </w:t>
            </w:r>
            <w:r w:rsidRPr="00633660">
              <w:rPr>
                <w:rFonts w:ascii="Book Antiqua" w:hAnsi="Book Antiqua"/>
                <w:sz w:val="24"/>
                <w:szCs w:val="24"/>
                <w:lang w:val="sr-Latn-BA"/>
              </w:rPr>
              <w:t>Pet</w:t>
            </w:r>
            <w:r w:rsidR="001C6407" w:rsidRPr="00633660">
              <w:rPr>
                <w:rFonts w:ascii="Book Antiqua" w:hAnsi="Book Antiqua"/>
                <w:sz w:val="24"/>
                <w:szCs w:val="24"/>
                <w:lang w:val="sr-Latn-BA"/>
              </w:rPr>
              <w:t xml:space="preserve"> (5)  </w:t>
            </w:r>
          </w:p>
          <w:p w:rsidR="001C6407" w:rsidRPr="00633660" w:rsidRDefault="00C14A41" w:rsidP="001C6407">
            <w:pPr>
              <w:spacing w:after="160" w:line="259" w:lineRule="auto"/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633660">
              <w:rPr>
                <w:rFonts w:ascii="Book Antiqua" w:hAnsi="Book Antiqua"/>
                <w:sz w:val="24"/>
                <w:szCs w:val="24"/>
                <w:lang w:val="sr-Cyrl-BA"/>
              </w:rPr>
              <w:t>Dragiša</w:t>
            </w:r>
            <w:r w:rsidRPr="00633660">
              <w:rPr>
                <w:rFonts w:ascii="Book Antiqua" w:hAnsi="Book Antiqua"/>
                <w:sz w:val="24"/>
                <w:szCs w:val="24"/>
                <w:lang w:val="sr-Latn-BA"/>
              </w:rPr>
              <w:t xml:space="preserve">    </w:t>
            </w:r>
            <w:r w:rsidR="001C6407" w:rsidRPr="00633660">
              <w:rPr>
                <w:rFonts w:ascii="Book Antiqua" w:hAnsi="Book Antiqua"/>
                <w:sz w:val="24"/>
                <w:szCs w:val="24"/>
                <w:lang w:val="sr-Latn-BA"/>
              </w:rPr>
              <w:t xml:space="preserve"> Š</w:t>
            </w:r>
            <w:r w:rsidRPr="00633660">
              <w:rPr>
                <w:rFonts w:ascii="Book Antiqua" w:hAnsi="Book Antiqua"/>
                <w:sz w:val="24"/>
                <w:szCs w:val="24"/>
                <w:lang w:val="sr-Latn-BA"/>
              </w:rPr>
              <w:t>est</w:t>
            </w:r>
            <w:r w:rsidR="001C6407" w:rsidRPr="00633660">
              <w:rPr>
                <w:rFonts w:ascii="Book Antiqua" w:hAnsi="Book Antiqua"/>
                <w:sz w:val="24"/>
                <w:szCs w:val="24"/>
                <w:lang w:val="sr-Latn-BA"/>
              </w:rPr>
              <w:t xml:space="preserve"> (6)</w:t>
            </w:r>
          </w:p>
        </w:tc>
      </w:tr>
      <w:tr w:rsidR="001C6407" w:rsidRPr="00633660" w:rsidTr="00C14A41">
        <w:trPr>
          <w:trHeight w:val="255"/>
        </w:trPr>
        <w:tc>
          <w:tcPr>
            <w:tcW w:w="1300" w:type="dxa"/>
            <w:noWrap/>
            <w:hideMark/>
          </w:tcPr>
          <w:p w:rsidR="001C6407" w:rsidRPr="00633660" w:rsidRDefault="001C6407" w:rsidP="001C6407">
            <w:pPr>
              <w:spacing w:after="160" w:line="259" w:lineRule="auto"/>
              <w:rPr>
                <w:rFonts w:ascii="Book Antiqua" w:hAnsi="Book Antiqua"/>
                <w:sz w:val="24"/>
                <w:szCs w:val="24"/>
                <w:lang w:val="sr-Cyrl-BA"/>
              </w:rPr>
            </w:pPr>
            <w:r w:rsidRPr="00633660">
              <w:rPr>
                <w:rFonts w:ascii="Book Antiqua" w:hAnsi="Book Antiqua"/>
                <w:sz w:val="24"/>
                <w:szCs w:val="24"/>
                <w:lang w:val="sr-Cyrl-BA"/>
              </w:rPr>
              <w:t>1532/20</w:t>
            </w:r>
          </w:p>
        </w:tc>
        <w:tc>
          <w:tcPr>
            <w:tcW w:w="1229" w:type="dxa"/>
            <w:noWrap/>
            <w:hideMark/>
          </w:tcPr>
          <w:p w:rsidR="001C6407" w:rsidRPr="00633660" w:rsidRDefault="00C14A41" w:rsidP="001C6407">
            <w:pPr>
              <w:spacing w:after="160" w:line="259" w:lineRule="auto"/>
              <w:rPr>
                <w:rFonts w:ascii="Book Antiqua" w:hAnsi="Book Antiqua"/>
                <w:sz w:val="24"/>
                <w:szCs w:val="24"/>
                <w:lang w:val="sr-Cyrl-BA"/>
              </w:rPr>
            </w:pPr>
            <w:r w:rsidRPr="00633660">
              <w:rPr>
                <w:rFonts w:ascii="Book Antiqua" w:hAnsi="Book Antiqua"/>
                <w:sz w:val="24"/>
                <w:szCs w:val="24"/>
                <w:lang w:val="sr-Cyrl-BA"/>
              </w:rPr>
              <w:t>Popović</w:t>
            </w:r>
          </w:p>
        </w:tc>
        <w:tc>
          <w:tcPr>
            <w:tcW w:w="2511" w:type="dxa"/>
            <w:vMerge/>
            <w:noWrap/>
            <w:hideMark/>
          </w:tcPr>
          <w:p w:rsidR="001C6407" w:rsidRPr="00633660" w:rsidRDefault="001C6407" w:rsidP="001C6407">
            <w:pPr>
              <w:spacing w:after="160" w:line="259" w:lineRule="auto"/>
              <w:rPr>
                <w:rFonts w:ascii="Book Antiqua" w:hAnsi="Book Antiqua"/>
                <w:sz w:val="24"/>
                <w:szCs w:val="24"/>
                <w:lang w:val="sr-Cyrl-BA"/>
              </w:rPr>
            </w:pPr>
          </w:p>
        </w:tc>
      </w:tr>
      <w:tr w:rsidR="001C6407" w:rsidRPr="00633660" w:rsidTr="00C14A41">
        <w:trPr>
          <w:trHeight w:val="255"/>
        </w:trPr>
        <w:tc>
          <w:tcPr>
            <w:tcW w:w="1300" w:type="dxa"/>
            <w:noWrap/>
          </w:tcPr>
          <w:p w:rsidR="001C6407" w:rsidRPr="00633660" w:rsidRDefault="001C6407" w:rsidP="001C6407">
            <w:pPr>
              <w:rPr>
                <w:rFonts w:ascii="Book Antiqua" w:hAnsi="Book Antiqua"/>
                <w:sz w:val="24"/>
                <w:szCs w:val="24"/>
                <w:lang w:val="sr-Cyrl-BA"/>
              </w:rPr>
            </w:pPr>
          </w:p>
        </w:tc>
        <w:tc>
          <w:tcPr>
            <w:tcW w:w="1229" w:type="dxa"/>
            <w:noWrap/>
          </w:tcPr>
          <w:p w:rsidR="001C6407" w:rsidRPr="00633660" w:rsidRDefault="001C6407" w:rsidP="001C6407">
            <w:pPr>
              <w:rPr>
                <w:rFonts w:ascii="Book Antiqua" w:hAnsi="Book Antiqua"/>
                <w:sz w:val="24"/>
                <w:szCs w:val="24"/>
                <w:lang w:val="sr-Cyrl-BA"/>
              </w:rPr>
            </w:pPr>
          </w:p>
        </w:tc>
        <w:tc>
          <w:tcPr>
            <w:tcW w:w="2511" w:type="dxa"/>
            <w:noWrap/>
          </w:tcPr>
          <w:p w:rsidR="001C6407" w:rsidRPr="00633660" w:rsidRDefault="001C6407" w:rsidP="001C6407">
            <w:pPr>
              <w:rPr>
                <w:rFonts w:ascii="Book Antiqua" w:hAnsi="Book Antiqua"/>
                <w:sz w:val="24"/>
                <w:szCs w:val="24"/>
                <w:lang w:val="sr-Cyrl-BA"/>
              </w:rPr>
            </w:pPr>
          </w:p>
        </w:tc>
      </w:tr>
    </w:tbl>
    <w:p w:rsidR="001C6407" w:rsidRPr="001C6407" w:rsidRDefault="001C6407" w:rsidP="001C6407">
      <w:pPr>
        <w:rPr>
          <w:rFonts w:ascii="Book Antiqua" w:hAnsi="Book Antiqua"/>
          <w:b/>
          <w:sz w:val="24"/>
          <w:szCs w:val="24"/>
          <w:lang w:val="sr-Cyrl-BA"/>
        </w:rPr>
      </w:pPr>
      <w:r w:rsidRPr="001C6407">
        <w:rPr>
          <w:rFonts w:ascii="Book Antiqua" w:hAnsi="Book Antiqua"/>
          <w:b/>
          <w:sz w:val="24"/>
          <w:szCs w:val="24"/>
          <w:lang w:val="sr-Cyrl-BA"/>
        </w:rPr>
        <w:br/>
      </w:r>
    </w:p>
    <w:p w:rsidR="001C6407" w:rsidRDefault="001C6407">
      <w:pPr>
        <w:rPr>
          <w:rFonts w:ascii="Book Antiqua" w:hAnsi="Book Antiqua"/>
          <w:b/>
          <w:sz w:val="24"/>
          <w:szCs w:val="24"/>
          <w:lang w:val="sr-Cyrl-BA"/>
        </w:rPr>
      </w:pPr>
    </w:p>
    <w:p w:rsidR="001C6407" w:rsidRDefault="001C6407">
      <w:pPr>
        <w:rPr>
          <w:rFonts w:ascii="Book Antiqua" w:hAnsi="Book Antiqua"/>
          <w:b/>
          <w:sz w:val="24"/>
          <w:szCs w:val="24"/>
          <w:lang w:val="sr-Cyrl-BA"/>
        </w:rPr>
      </w:pPr>
    </w:p>
    <w:p w:rsidR="00633660" w:rsidRDefault="00633660">
      <w:pPr>
        <w:rPr>
          <w:rFonts w:ascii="Book Antiqua" w:hAnsi="Book Antiqua"/>
          <w:b/>
          <w:sz w:val="24"/>
          <w:szCs w:val="24"/>
          <w:lang w:val="sr-Cyrl-BA"/>
        </w:rPr>
      </w:pPr>
    </w:p>
    <w:p w:rsidR="00483FF3" w:rsidRDefault="00C14A41">
      <w:pPr>
        <w:rPr>
          <w:rFonts w:ascii="Book Antiqua" w:hAnsi="Book Antiqua"/>
          <w:b/>
          <w:sz w:val="24"/>
          <w:szCs w:val="24"/>
          <w:lang w:val="sr-Cyrl-BA"/>
        </w:rPr>
      </w:pPr>
      <w:r>
        <w:rPr>
          <w:rFonts w:ascii="Book Antiqua" w:hAnsi="Book Antiqua"/>
          <w:b/>
          <w:sz w:val="24"/>
          <w:szCs w:val="24"/>
          <w:lang w:val="sr-Cyrl-BA"/>
        </w:rPr>
        <w:t>Komuniciranje</w:t>
      </w:r>
      <w:r w:rsidR="00483FF3" w:rsidRPr="00483FF3">
        <w:rPr>
          <w:rFonts w:ascii="Book Antiqua" w:hAnsi="Book Antiqua"/>
          <w:b/>
          <w:sz w:val="24"/>
          <w:szCs w:val="24"/>
          <w:lang w:val="sr-Cyrl-BA"/>
        </w:rPr>
        <w:t xml:space="preserve"> </w:t>
      </w:r>
      <w:r>
        <w:rPr>
          <w:rFonts w:ascii="Book Antiqua" w:hAnsi="Book Antiqua"/>
          <w:b/>
          <w:sz w:val="24"/>
          <w:szCs w:val="24"/>
          <w:lang w:val="sr-Cyrl-BA"/>
        </w:rPr>
        <w:t>u</w:t>
      </w:r>
      <w:r w:rsidR="00483FF3" w:rsidRPr="00483FF3">
        <w:rPr>
          <w:rFonts w:ascii="Book Antiqua" w:hAnsi="Book Antiqua"/>
          <w:b/>
          <w:sz w:val="24"/>
          <w:szCs w:val="24"/>
          <w:lang w:val="sr-Cyrl-BA"/>
        </w:rPr>
        <w:t xml:space="preserve"> </w:t>
      </w:r>
      <w:r>
        <w:rPr>
          <w:rFonts w:ascii="Book Antiqua" w:hAnsi="Book Antiqua"/>
          <w:b/>
          <w:sz w:val="24"/>
          <w:szCs w:val="24"/>
          <w:lang w:val="sr-Cyrl-BA"/>
        </w:rPr>
        <w:t>kriznim</w:t>
      </w:r>
      <w:r w:rsidR="00483FF3" w:rsidRPr="00483FF3">
        <w:rPr>
          <w:rFonts w:ascii="Book Antiqua" w:hAnsi="Book Antiqua"/>
          <w:b/>
          <w:sz w:val="24"/>
          <w:szCs w:val="24"/>
          <w:lang w:val="sr-Cyrl-BA"/>
        </w:rPr>
        <w:t xml:space="preserve"> </w:t>
      </w:r>
      <w:r>
        <w:rPr>
          <w:rFonts w:ascii="Book Antiqua" w:hAnsi="Book Antiqua"/>
          <w:b/>
          <w:sz w:val="24"/>
          <w:szCs w:val="24"/>
          <w:lang w:val="sr-Cyrl-BA"/>
        </w:rPr>
        <w:t>situacijama</w:t>
      </w:r>
    </w:p>
    <w:p w:rsidR="00633660" w:rsidRPr="00483FF3" w:rsidRDefault="00633660">
      <w:pPr>
        <w:rPr>
          <w:rFonts w:ascii="Book Antiqua" w:hAnsi="Book Antiqua"/>
          <w:b/>
          <w:sz w:val="24"/>
          <w:szCs w:val="24"/>
          <w:lang w:val="sr-Cyrl-BA"/>
        </w:rPr>
      </w:pPr>
      <w:bookmarkStart w:id="0" w:name="_GoBack"/>
      <w:bookmarkEnd w:id="0"/>
    </w:p>
    <w:tbl>
      <w:tblPr>
        <w:tblW w:w="4410" w:type="dxa"/>
        <w:tblLook w:val="04A0" w:firstRow="1" w:lastRow="0" w:firstColumn="1" w:lastColumn="0" w:noHBand="0" w:noVBand="1"/>
      </w:tblPr>
      <w:tblGrid>
        <w:gridCol w:w="1300"/>
        <w:gridCol w:w="1203"/>
        <w:gridCol w:w="1907"/>
      </w:tblGrid>
      <w:tr w:rsidR="00483FF3" w:rsidRPr="00483FF3" w:rsidTr="001C6407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483FF3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 w:rsidRPr="00483FF3"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1529/20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Ivković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1C6407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Anja</w:t>
            </w:r>
            <w:r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    </w:t>
            </w:r>
            <w:r w:rsidR="001C6407"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Š</w:t>
            </w:r>
            <w:r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>est</w:t>
            </w:r>
            <w:r w:rsidR="001C6407"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(6)</w:t>
            </w:r>
          </w:p>
        </w:tc>
      </w:tr>
      <w:tr w:rsidR="00483FF3" w:rsidRPr="00483FF3" w:rsidTr="001C6407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483FF3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 w:rsidRPr="00483FF3"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1536/20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Babić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1C6407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Đorđe</w:t>
            </w:r>
            <w:r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  </w:t>
            </w:r>
            <w:r w:rsidR="001C6407"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Š</w:t>
            </w:r>
            <w:r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>est</w:t>
            </w:r>
            <w:r w:rsidR="001C6407"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(6)</w:t>
            </w:r>
          </w:p>
        </w:tc>
      </w:tr>
    </w:tbl>
    <w:p w:rsidR="00483FF3" w:rsidRPr="00483FF3" w:rsidRDefault="00483FF3">
      <w:pPr>
        <w:rPr>
          <w:rFonts w:ascii="Book Antiqua" w:hAnsi="Book Antiqua"/>
          <w:sz w:val="24"/>
          <w:szCs w:val="24"/>
          <w:lang w:val="sr-Cyrl-BA"/>
        </w:rPr>
      </w:pPr>
    </w:p>
    <w:p w:rsidR="00483FF3" w:rsidRPr="00483FF3" w:rsidRDefault="00C14A41">
      <w:pPr>
        <w:rPr>
          <w:rFonts w:ascii="Book Antiqua" w:hAnsi="Book Antiqua"/>
          <w:b/>
          <w:sz w:val="24"/>
          <w:szCs w:val="24"/>
          <w:lang w:val="sr-Cyrl-BA"/>
        </w:rPr>
      </w:pPr>
      <w:r>
        <w:rPr>
          <w:rFonts w:ascii="Book Antiqua" w:hAnsi="Book Antiqua"/>
          <w:b/>
          <w:sz w:val="24"/>
          <w:szCs w:val="24"/>
          <w:lang w:val="sr-Cyrl-BA"/>
        </w:rPr>
        <w:t>Istraživačko</w:t>
      </w:r>
      <w:r w:rsidR="00483FF3" w:rsidRPr="00483FF3">
        <w:rPr>
          <w:rFonts w:ascii="Book Antiqua" w:hAnsi="Book Antiqua"/>
          <w:b/>
          <w:sz w:val="24"/>
          <w:szCs w:val="24"/>
          <w:lang w:val="sr-Cyrl-BA"/>
        </w:rPr>
        <w:t xml:space="preserve"> </w:t>
      </w:r>
      <w:r>
        <w:rPr>
          <w:rFonts w:ascii="Book Antiqua" w:hAnsi="Book Antiqua"/>
          <w:b/>
          <w:sz w:val="24"/>
          <w:szCs w:val="24"/>
          <w:lang w:val="sr-Cyrl-BA"/>
        </w:rPr>
        <w:t>novinarstvo</w:t>
      </w:r>
    </w:p>
    <w:tbl>
      <w:tblPr>
        <w:tblW w:w="5400" w:type="dxa"/>
        <w:tblLook w:val="04A0" w:firstRow="1" w:lastRow="0" w:firstColumn="1" w:lastColumn="0" w:noHBand="0" w:noVBand="1"/>
      </w:tblPr>
      <w:tblGrid>
        <w:gridCol w:w="1300"/>
        <w:gridCol w:w="1740"/>
        <w:gridCol w:w="2360"/>
      </w:tblGrid>
      <w:tr w:rsidR="00483FF3" w:rsidRPr="00483FF3" w:rsidTr="001C6407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483FF3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 w:rsidRPr="00483FF3"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1534/20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Matijašević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1C6407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Olivera</w:t>
            </w:r>
            <w:r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 </w:t>
            </w:r>
            <w:r w:rsidR="001C6407"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>Deset</w:t>
            </w:r>
            <w:r w:rsidR="001C6407"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(10)</w:t>
            </w:r>
          </w:p>
        </w:tc>
      </w:tr>
      <w:tr w:rsidR="00483FF3" w:rsidRPr="00483FF3" w:rsidTr="001C6407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FF3" w:rsidRPr="00483FF3" w:rsidRDefault="00483FF3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</w:p>
          <w:p w:rsidR="00483FF3" w:rsidRPr="00483FF3" w:rsidRDefault="00483FF3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FF3" w:rsidRPr="00483FF3" w:rsidRDefault="00483FF3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FF3" w:rsidRPr="00483FF3" w:rsidRDefault="00483FF3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</w:p>
        </w:tc>
      </w:tr>
    </w:tbl>
    <w:p w:rsidR="00483FF3" w:rsidRPr="00483FF3" w:rsidRDefault="00C14A41">
      <w:pPr>
        <w:rPr>
          <w:rFonts w:ascii="Book Antiqua" w:hAnsi="Book Antiqua"/>
          <w:b/>
          <w:sz w:val="24"/>
          <w:szCs w:val="24"/>
          <w:lang w:val="sr-Cyrl-BA"/>
        </w:rPr>
      </w:pPr>
      <w:r>
        <w:rPr>
          <w:rFonts w:ascii="Book Antiqua" w:eastAsia="Times New Roman" w:hAnsi="Book Antiqua" w:cs="Arial"/>
          <w:b/>
          <w:sz w:val="24"/>
          <w:szCs w:val="24"/>
          <w:lang w:val="sr-Cyrl-BA"/>
        </w:rPr>
        <w:t>Teorije</w:t>
      </w:r>
      <w:r w:rsidR="00483FF3" w:rsidRPr="00483FF3">
        <w:rPr>
          <w:rFonts w:ascii="Book Antiqua" w:eastAsia="Times New Roman" w:hAnsi="Book Antiqua" w:cs="Arial"/>
          <w:b/>
          <w:sz w:val="24"/>
          <w:szCs w:val="24"/>
          <w:lang w:val="sr-Cyrl-BA"/>
        </w:rPr>
        <w:t xml:space="preserve"> </w:t>
      </w:r>
      <w:r>
        <w:rPr>
          <w:rFonts w:ascii="Book Antiqua" w:eastAsia="Times New Roman" w:hAnsi="Book Antiqua" w:cs="Arial"/>
          <w:b/>
          <w:sz w:val="24"/>
          <w:szCs w:val="24"/>
          <w:lang w:val="sr-Cyrl-BA"/>
        </w:rPr>
        <w:t>novinarskih</w:t>
      </w:r>
      <w:r w:rsidR="00483FF3" w:rsidRPr="00483FF3">
        <w:rPr>
          <w:rFonts w:ascii="Book Antiqua" w:eastAsia="Times New Roman" w:hAnsi="Book Antiqua" w:cs="Arial"/>
          <w:b/>
          <w:sz w:val="24"/>
          <w:szCs w:val="24"/>
          <w:lang w:val="sr-Cyrl-BA"/>
        </w:rPr>
        <w:t xml:space="preserve"> </w:t>
      </w:r>
      <w:r>
        <w:rPr>
          <w:rFonts w:ascii="Book Antiqua" w:eastAsia="Times New Roman" w:hAnsi="Book Antiqua" w:cs="Arial"/>
          <w:b/>
          <w:sz w:val="24"/>
          <w:szCs w:val="24"/>
          <w:lang w:val="sr-Cyrl-BA"/>
        </w:rPr>
        <w:t>žanrova</w:t>
      </w:r>
    </w:p>
    <w:tbl>
      <w:tblPr>
        <w:tblW w:w="5850" w:type="dxa"/>
        <w:tblLook w:val="04A0" w:firstRow="1" w:lastRow="0" w:firstColumn="1" w:lastColumn="0" w:noHBand="0" w:noVBand="1"/>
      </w:tblPr>
      <w:tblGrid>
        <w:gridCol w:w="1300"/>
        <w:gridCol w:w="1295"/>
        <w:gridCol w:w="3255"/>
      </w:tblGrid>
      <w:tr w:rsidR="00483FF3" w:rsidRPr="00483FF3" w:rsidTr="006336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483FF3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 w:rsidRPr="00483FF3"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1599/23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Petković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633660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Tamara</w:t>
            </w:r>
            <w:r w:rsidR="00633660"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 Nije pristupila</w:t>
            </w:r>
          </w:p>
        </w:tc>
      </w:tr>
      <w:tr w:rsidR="00483FF3" w:rsidRPr="00483FF3" w:rsidTr="006336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483FF3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 w:rsidRPr="00483FF3"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1602/23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Gligić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633660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Magdalena</w:t>
            </w:r>
            <w:r w:rsidR="00633660"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 Šest (6)</w:t>
            </w:r>
          </w:p>
        </w:tc>
      </w:tr>
      <w:tr w:rsidR="00483FF3" w:rsidRPr="00483FF3" w:rsidTr="006336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483FF3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 w:rsidRPr="00483FF3"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1603/23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Pavlović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633660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Iva</w:t>
            </w:r>
            <w:r w:rsidR="00633660"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 Nije pristupila</w:t>
            </w:r>
          </w:p>
        </w:tc>
      </w:tr>
      <w:tr w:rsidR="00483FF3" w:rsidRPr="00483FF3" w:rsidTr="006336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483FF3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 w:rsidRPr="00483FF3"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1605/23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Janković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633660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Anja</w:t>
            </w:r>
            <w:r w:rsidR="00633660"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 Nije pristupila</w:t>
            </w:r>
          </w:p>
        </w:tc>
      </w:tr>
      <w:tr w:rsidR="00483FF3" w:rsidRPr="00483FF3" w:rsidTr="006336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483FF3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 w:rsidRPr="00483FF3"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1607/23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Kostić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633660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Anastasija</w:t>
            </w:r>
            <w:r w:rsidR="00633660"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 Pet (5)</w:t>
            </w:r>
          </w:p>
        </w:tc>
      </w:tr>
      <w:tr w:rsidR="00483FF3" w:rsidRPr="00483FF3" w:rsidTr="006336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483FF3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 w:rsidRPr="00483FF3"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1609/23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Pejić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633660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Teodora</w:t>
            </w:r>
            <w:r w:rsidR="00633660"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 Pet (5)</w:t>
            </w:r>
          </w:p>
        </w:tc>
      </w:tr>
      <w:tr w:rsidR="00483FF3" w:rsidRPr="00483FF3" w:rsidTr="006336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483FF3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 w:rsidRPr="00483FF3"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1614/23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Jajčanin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633660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Aleksandra</w:t>
            </w:r>
            <w:r w:rsidR="00633660"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 Pet (5)</w:t>
            </w:r>
          </w:p>
        </w:tc>
      </w:tr>
      <w:tr w:rsidR="00483FF3" w:rsidRPr="00483FF3" w:rsidTr="006336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483FF3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 w:rsidRPr="00483FF3"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1610/23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Begović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633660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Teodora</w:t>
            </w:r>
            <w:r w:rsidR="00633660"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 Nije pristupila</w:t>
            </w:r>
          </w:p>
        </w:tc>
      </w:tr>
      <w:tr w:rsidR="00483FF3" w:rsidRPr="00483FF3" w:rsidTr="006336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483FF3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 w:rsidRPr="00483FF3"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1617/23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Drašković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633660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Anastasija</w:t>
            </w:r>
            <w:r w:rsidR="00633660"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 Nije pristupila</w:t>
            </w:r>
          </w:p>
        </w:tc>
      </w:tr>
      <w:tr w:rsidR="00483FF3" w:rsidRPr="00483FF3" w:rsidTr="006336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483FF3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 w:rsidRPr="00483FF3"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1613/23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Zorić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633660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Dragan</w:t>
            </w:r>
            <w:r w:rsidR="00633660"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 Šest (6)</w:t>
            </w:r>
          </w:p>
        </w:tc>
      </w:tr>
      <w:tr w:rsidR="00483FF3" w:rsidRPr="00483FF3" w:rsidTr="006336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483FF3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 w:rsidRPr="00483FF3"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1619/23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Berić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633660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Selena</w:t>
            </w:r>
            <w:r w:rsidR="00633660"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 Sedam (7)</w:t>
            </w:r>
          </w:p>
        </w:tc>
      </w:tr>
    </w:tbl>
    <w:p w:rsidR="00483FF3" w:rsidRPr="00483FF3" w:rsidRDefault="00483FF3">
      <w:pPr>
        <w:rPr>
          <w:rFonts w:ascii="Book Antiqua" w:hAnsi="Book Antiqua"/>
          <w:sz w:val="24"/>
          <w:szCs w:val="24"/>
          <w:lang w:val="sr-Cyrl-BA"/>
        </w:rPr>
      </w:pPr>
    </w:p>
    <w:p w:rsidR="00C14A41" w:rsidRDefault="00C14A41" w:rsidP="00483FF3">
      <w:pPr>
        <w:rPr>
          <w:rFonts w:ascii="Book Antiqua" w:hAnsi="Book Antiqua"/>
          <w:b/>
          <w:sz w:val="24"/>
          <w:szCs w:val="24"/>
          <w:lang w:val="sr-Cyrl-BA"/>
        </w:rPr>
      </w:pPr>
    </w:p>
    <w:p w:rsidR="00483FF3" w:rsidRPr="00483FF3" w:rsidRDefault="00C14A41" w:rsidP="00483FF3">
      <w:pPr>
        <w:rPr>
          <w:rFonts w:ascii="Book Antiqua" w:hAnsi="Book Antiqua"/>
          <w:b/>
          <w:sz w:val="24"/>
          <w:szCs w:val="24"/>
          <w:lang w:val="sr-Cyrl-BA"/>
        </w:rPr>
      </w:pPr>
      <w:r>
        <w:rPr>
          <w:rFonts w:ascii="Book Antiqua" w:hAnsi="Book Antiqua"/>
          <w:b/>
          <w:sz w:val="24"/>
          <w:szCs w:val="24"/>
          <w:lang w:val="sr-Cyrl-BA"/>
        </w:rPr>
        <w:t>Televizijsko</w:t>
      </w:r>
      <w:r w:rsidR="00483FF3" w:rsidRPr="00483FF3">
        <w:rPr>
          <w:rFonts w:ascii="Book Antiqua" w:hAnsi="Book Antiqua"/>
          <w:b/>
          <w:sz w:val="24"/>
          <w:szCs w:val="24"/>
          <w:lang w:val="sr-Cyrl-BA"/>
        </w:rPr>
        <w:t xml:space="preserve"> </w:t>
      </w:r>
      <w:r>
        <w:rPr>
          <w:rFonts w:ascii="Book Antiqua" w:hAnsi="Book Antiqua"/>
          <w:b/>
          <w:sz w:val="24"/>
          <w:szCs w:val="24"/>
          <w:lang w:val="sr-Cyrl-BA"/>
        </w:rPr>
        <w:t>novinarstvo</w:t>
      </w:r>
    </w:p>
    <w:tbl>
      <w:tblPr>
        <w:tblW w:w="5580" w:type="dxa"/>
        <w:tblLook w:val="04A0" w:firstRow="1" w:lastRow="0" w:firstColumn="1" w:lastColumn="0" w:noHBand="0" w:noVBand="1"/>
      </w:tblPr>
      <w:tblGrid>
        <w:gridCol w:w="1300"/>
        <w:gridCol w:w="1144"/>
        <w:gridCol w:w="3136"/>
      </w:tblGrid>
      <w:tr w:rsidR="00483FF3" w:rsidRPr="00483FF3" w:rsidTr="001C6407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483FF3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 w:rsidRPr="00483FF3"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1561/21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Vojčić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1C6407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Maja</w:t>
            </w:r>
            <w:r w:rsidR="00234D3D"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    </w:t>
            </w:r>
            <w:r w:rsidR="001C6407"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>Sedam</w:t>
            </w:r>
            <w:r w:rsidR="001C6407"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(7)</w:t>
            </w:r>
          </w:p>
        </w:tc>
      </w:tr>
      <w:tr w:rsidR="00483FF3" w:rsidRPr="00483FF3" w:rsidTr="001C6407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483FF3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 w:rsidRPr="00483FF3"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1574/21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Kordić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234D3D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Ivana</w:t>
            </w:r>
            <w:r w:rsidR="00234D3D"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  </w:t>
            </w:r>
            <w:r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>Pet</w:t>
            </w:r>
            <w:r w:rsidR="00234D3D"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(5)</w:t>
            </w:r>
          </w:p>
        </w:tc>
      </w:tr>
      <w:tr w:rsidR="00483FF3" w:rsidRPr="00483FF3" w:rsidTr="001C6407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483FF3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 w:rsidRPr="00483FF3"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1576/22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Gigović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234D3D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Aleksandra</w:t>
            </w:r>
            <w:r w:rsidR="00234D3D"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  </w:t>
            </w:r>
            <w:r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>Devet</w:t>
            </w:r>
            <w:r w:rsidR="00234D3D"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(9)</w:t>
            </w:r>
          </w:p>
        </w:tc>
      </w:tr>
      <w:tr w:rsidR="00483FF3" w:rsidRPr="00483FF3" w:rsidTr="001C6407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483FF3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 w:rsidRPr="00483FF3"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1591/22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483FF3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Lukić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F3" w:rsidRPr="00234D3D" w:rsidRDefault="00C14A41" w:rsidP="00483FF3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sr-Cyrl-BA"/>
              </w:rPr>
              <w:t>Lea</w:t>
            </w:r>
            <w:r w:rsidR="00234D3D"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    </w:t>
            </w:r>
            <w:r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>Osam</w:t>
            </w:r>
            <w:r w:rsidR="00234D3D">
              <w:rPr>
                <w:rFonts w:ascii="Book Antiqua" w:eastAsia="Times New Roman" w:hAnsi="Book Antiqua" w:cs="Arial"/>
                <w:sz w:val="24"/>
                <w:szCs w:val="24"/>
                <w:lang w:val="sr-Latn-BA"/>
              </w:rPr>
              <w:t xml:space="preserve"> (8)</w:t>
            </w:r>
          </w:p>
        </w:tc>
      </w:tr>
    </w:tbl>
    <w:p w:rsidR="00483FF3" w:rsidRPr="00483FF3" w:rsidRDefault="00483FF3" w:rsidP="00483FF3">
      <w:pPr>
        <w:rPr>
          <w:rFonts w:ascii="Book Antiqua" w:hAnsi="Book Antiqua"/>
          <w:sz w:val="24"/>
          <w:szCs w:val="24"/>
          <w:lang w:val="sr-Cyrl-BA"/>
        </w:rPr>
      </w:pPr>
    </w:p>
    <w:sectPr w:rsidR="00483FF3" w:rsidRPr="00483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F3"/>
    <w:rsid w:val="00003C19"/>
    <w:rsid w:val="00015A0E"/>
    <w:rsid w:val="00020E45"/>
    <w:rsid w:val="00032797"/>
    <w:rsid w:val="000367AE"/>
    <w:rsid w:val="000447A2"/>
    <w:rsid w:val="00044B95"/>
    <w:rsid w:val="00046852"/>
    <w:rsid w:val="00047381"/>
    <w:rsid w:val="00050C35"/>
    <w:rsid w:val="00052147"/>
    <w:rsid w:val="000556B6"/>
    <w:rsid w:val="000569CB"/>
    <w:rsid w:val="00056B92"/>
    <w:rsid w:val="00067484"/>
    <w:rsid w:val="00067578"/>
    <w:rsid w:val="00076A93"/>
    <w:rsid w:val="00077B12"/>
    <w:rsid w:val="00081D89"/>
    <w:rsid w:val="000A4BC4"/>
    <w:rsid w:val="000B1560"/>
    <w:rsid w:val="000C4B80"/>
    <w:rsid w:val="000E4D26"/>
    <w:rsid w:val="000E4F54"/>
    <w:rsid w:val="000F168F"/>
    <w:rsid w:val="00102385"/>
    <w:rsid w:val="00132C6B"/>
    <w:rsid w:val="00157F29"/>
    <w:rsid w:val="00161A39"/>
    <w:rsid w:val="00166C46"/>
    <w:rsid w:val="0017216A"/>
    <w:rsid w:val="00177138"/>
    <w:rsid w:val="00180BB4"/>
    <w:rsid w:val="00184C8E"/>
    <w:rsid w:val="00195068"/>
    <w:rsid w:val="001B607B"/>
    <w:rsid w:val="001B6BB3"/>
    <w:rsid w:val="001B7F8E"/>
    <w:rsid w:val="001C6407"/>
    <w:rsid w:val="001C6F74"/>
    <w:rsid w:val="001E7089"/>
    <w:rsid w:val="001F0D33"/>
    <w:rsid w:val="001F35BD"/>
    <w:rsid w:val="00207B92"/>
    <w:rsid w:val="0021587D"/>
    <w:rsid w:val="002160C5"/>
    <w:rsid w:val="0022007D"/>
    <w:rsid w:val="00224162"/>
    <w:rsid w:val="00224E70"/>
    <w:rsid w:val="00234D3D"/>
    <w:rsid w:val="002502CB"/>
    <w:rsid w:val="00257332"/>
    <w:rsid w:val="002762BB"/>
    <w:rsid w:val="0027725D"/>
    <w:rsid w:val="002910B9"/>
    <w:rsid w:val="002A05DC"/>
    <w:rsid w:val="002A44E0"/>
    <w:rsid w:val="002B230D"/>
    <w:rsid w:val="002B34C6"/>
    <w:rsid w:val="002B4149"/>
    <w:rsid w:val="002B6F9F"/>
    <w:rsid w:val="002D5CF7"/>
    <w:rsid w:val="002E38CA"/>
    <w:rsid w:val="002E51C5"/>
    <w:rsid w:val="002E6A3F"/>
    <w:rsid w:val="00301992"/>
    <w:rsid w:val="003062E5"/>
    <w:rsid w:val="0030700F"/>
    <w:rsid w:val="00313714"/>
    <w:rsid w:val="003302CA"/>
    <w:rsid w:val="003409CE"/>
    <w:rsid w:val="00354EDC"/>
    <w:rsid w:val="00356301"/>
    <w:rsid w:val="00367496"/>
    <w:rsid w:val="00370F85"/>
    <w:rsid w:val="0037259F"/>
    <w:rsid w:val="00387823"/>
    <w:rsid w:val="00395CA6"/>
    <w:rsid w:val="003A0D76"/>
    <w:rsid w:val="003A3D8A"/>
    <w:rsid w:val="003C4377"/>
    <w:rsid w:val="003C58C9"/>
    <w:rsid w:val="003C5F7A"/>
    <w:rsid w:val="003C756D"/>
    <w:rsid w:val="003D2B94"/>
    <w:rsid w:val="003D6051"/>
    <w:rsid w:val="003E1117"/>
    <w:rsid w:val="003F043E"/>
    <w:rsid w:val="003F0B07"/>
    <w:rsid w:val="003F3A08"/>
    <w:rsid w:val="003F7568"/>
    <w:rsid w:val="00400AFA"/>
    <w:rsid w:val="004125DC"/>
    <w:rsid w:val="00422866"/>
    <w:rsid w:val="00434E11"/>
    <w:rsid w:val="00447192"/>
    <w:rsid w:val="0045408A"/>
    <w:rsid w:val="0046622A"/>
    <w:rsid w:val="00470769"/>
    <w:rsid w:val="004731F2"/>
    <w:rsid w:val="00483909"/>
    <w:rsid w:val="00483FBF"/>
    <w:rsid w:val="00483FF3"/>
    <w:rsid w:val="00484F47"/>
    <w:rsid w:val="0049653A"/>
    <w:rsid w:val="004A07A4"/>
    <w:rsid w:val="004A70A1"/>
    <w:rsid w:val="004A74F6"/>
    <w:rsid w:val="004B0D2A"/>
    <w:rsid w:val="004B2A9B"/>
    <w:rsid w:val="004C4D13"/>
    <w:rsid w:val="004C6F76"/>
    <w:rsid w:val="004C7F1F"/>
    <w:rsid w:val="004D2DD8"/>
    <w:rsid w:val="004F680C"/>
    <w:rsid w:val="00500387"/>
    <w:rsid w:val="0050703E"/>
    <w:rsid w:val="00513E44"/>
    <w:rsid w:val="00516065"/>
    <w:rsid w:val="00526E18"/>
    <w:rsid w:val="00533462"/>
    <w:rsid w:val="00537C77"/>
    <w:rsid w:val="00545D29"/>
    <w:rsid w:val="00546601"/>
    <w:rsid w:val="00550E37"/>
    <w:rsid w:val="00561959"/>
    <w:rsid w:val="00563A22"/>
    <w:rsid w:val="005644D3"/>
    <w:rsid w:val="005666B5"/>
    <w:rsid w:val="00567228"/>
    <w:rsid w:val="00584694"/>
    <w:rsid w:val="00584775"/>
    <w:rsid w:val="00592A92"/>
    <w:rsid w:val="005A0930"/>
    <w:rsid w:val="005B382E"/>
    <w:rsid w:val="005B3BF4"/>
    <w:rsid w:val="005C69D0"/>
    <w:rsid w:val="005C7377"/>
    <w:rsid w:val="005D191C"/>
    <w:rsid w:val="005D2F56"/>
    <w:rsid w:val="005F1352"/>
    <w:rsid w:val="005F18CE"/>
    <w:rsid w:val="005F3723"/>
    <w:rsid w:val="005F578F"/>
    <w:rsid w:val="005F7CA7"/>
    <w:rsid w:val="00606E8C"/>
    <w:rsid w:val="006210A6"/>
    <w:rsid w:val="0062288C"/>
    <w:rsid w:val="00627A6C"/>
    <w:rsid w:val="00633660"/>
    <w:rsid w:val="00633980"/>
    <w:rsid w:val="00646F3D"/>
    <w:rsid w:val="00650071"/>
    <w:rsid w:val="0065789A"/>
    <w:rsid w:val="006735F8"/>
    <w:rsid w:val="006737DC"/>
    <w:rsid w:val="00676E44"/>
    <w:rsid w:val="00680DCD"/>
    <w:rsid w:val="00684F80"/>
    <w:rsid w:val="006A28C5"/>
    <w:rsid w:val="006A5E70"/>
    <w:rsid w:val="006A6725"/>
    <w:rsid w:val="006A6E8E"/>
    <w:rsid w:val="006C5630"/>
    <w:rsid w:val="006C76E0"/>
    <w:rsid w:val="006D2429"/>
    <w:rsid w:val="006E0867"/>
    <w:rsid w:val="006F30FD"/>
    <w:rsid w:val="006F4B2C"/>
    <w:rsid w:val="006F7675"/>
    <w:rsid w:val="00703076"/>
    <w:rsid w:val="0072011F"/>
    <w:rsid w:val="00737084"/>
    <w:rsid w:val="007507BC"/>
    <w:rsid w:val="007631A3"/>
    <w:rsid w:val="007918B3"/>
    <w:rsid w:val="00796EDB"/>
    <w:rsid w:val="007A1C64"/>
    <w:rsid w:val="007A7312"/>
    <w:rsid w:val="007B01C6"/>
    <w:rsid w:val="007B4254"/>
    <w:rsid w:val="007B482F"/>
    <w:rsid w:val="007C38C3"/>
    <w:rsid w:val="007C6B3E"/>
    <w:rsid w:val="007D4F9D"/>
    <w:rsid w:val="007D5CD2"/>
    <w:rsid w:val="007E2A3C"/>
    <w:rsid w:val="007E2AD1"/>
    <w:rsid w:val="007E3D77"/>
    <w:rsid w:val="007F0FB9"/>
    <w:rsid w:val="007F3176"/>
    <w:rsid w:val="007F3F92"/>
    <w:rsid w:val="0080044F"/>
    <w:rsid w:val="00804AFF"/>
    <w:rsid w:val="00804EBA"/>
    <w:rsid w:val="00817333"/>
    <w:rsid w:val="00821A58"/>
    <w:rsid w:val="00824928"/>
    <w:rsid w:val="008314D2"/>
    <w:rsid w:val="008316A7"/>
    <w:rsid w:val="00843811"/>
    <w:rsid w:val="0085304D"/>
    <w:rsid w:val="00863357"/>
    <w:rsid w:val="00863D9C"/>
    <w:rsid w:val="00876F19"/>
    <w:rsid w:val="0088219A"/>
    <w:rsid w:val="00883A1E"/>
    <w:rsid w:val="00885702"/>
    <w:rsid w:val="00893EB2"/>
    <w:rsid w:val="008B64D0"/>
    <w:rsid w:val="008C563D"/>
    <w:rsid w:val="008C70E8"/>
    <w:rsid w:val="008F0F54"/>
    <w:rsid w:val="008F6943"/>
    <w:rsid w:val="008F7AA5"/>
    <w:rsid w:val="00902452"/>
    <w:rsid w:val="009030C3"/>
    <w:rsid w:val="0090344E"/>
    <w:rsid w:val="00912AA0"/>
    <w:rsid w:val="00921697"/>
    <w:rsid w:val="00962A34"/>
    <w:rsid w:val="00963473"/>
    <w:rsid w:val="00963628"/>
    <w:rsid w:val="009813B8"/>
    <w:rsid w:val="00986E81"/>
    <w:rsid w:val="0099369A"/>
    <w:rsid w:val="009967B8"/>
    <w:rsid w:val="009B6195"/>
    <w:rsid w:val="009C4724"/>
    <w:rsid w:val="009D332E"/>
    <w:rsid w:val="009D4D55"/>
    <w:rsid w:val="009E393A"/>
    <w:rsid w:val="009F30BB"/>
    <w:rsid w:val="00A03830"/>
    <w:rsid w:val="00A148A3"/>
    <w:rsid w:val="00A16C17"/>
    <w:rsid w:val="00A17B64"/>
    <w:rsid w:val="00A203C0"/>
    <w:rsid w:val="00A248A4"/>
    <w:rsid w:val="00A259D9"/>
    <w:rsid w:val="00A50BAF"/>
    <w:rsid w:val="00A608CC"/>
    <w:rsid w:val="00A61CB6"/>
    <w:rsid w:val="00A958E2"/>
    <w:rsid w:val="00AC124F"/>
    <w:rsid w:val="00AC5D95"/>
    <w:rsid w:val="00AD5FE1"/>
    <w:rsid w:val="00AD70E5"/>
    <w:rsid w:val="00AE0881"/>
    <w:rsid w:val="00AE49C3"/>
    <w:rsid w:val="00AF6195"/>
    <w:rsid w:val="00B12435"/>
    <w:rsid w:val="00B1420A"/>
    <w:rsid w:val="00B1626D"/>
    <w:rsid w:val="00B4432B"/>
    <w:rsid w:val="00B44D9D"/>
    <w:rsid w:val="00B61E64"/>
    <w:rsid w:val="00B62F2E"/>
    <w:rsid w:val="00B64188"/>
    <w:rsid w:val="00B66302"/>
    <w:rsid w:val="00B76144"/>
    <w:rsid w:val="00B803FD"/>
    <w:rsid w:val="00BA30AF"/>
    <w:rsid w:val="00BA37A3"/>
    <w:rsid w:val="00BB622B"/>
    <w:rsid w:val="00BC29EA"/>
    <w:rsid w:val="00BD0088"/>
    <w:rsid w:val="00BD158C"/>
    <w:rsid w:val="00BD3294"/>
    <w:rsid w:val="00BD5AC3"/>
    <w:rsid w:val="00BE2D71"/>
    <w:rsid w:val="00BE64FD"/>
    <w:rsid w:val="00BF0894"/>
    <w:rsid w:val="00BF18B5"/>
    <w:rsid w:val="00BF3560"/>
    <w:rsid w:val="00BF5718"/>
    <w:rsid w:val="00C01CA9"/>
    <w:rsid w:val="00C14A41"/>
    <w:rsid w:val="00C16C46"/>
    <w:rsid w:val="00C21518"/>
    <w:rsid w:val="00C32628"/>
    <w:rsid w:val="00C47C0A"/>
    <w:rsid w:val="00C53212"/>
    <w:rsid w:val="00C566DD"/>
    <w:rsid w:val="00C66B26"/>
    <w:rsid w:val="00C717AD"/>
    <w:rsid w:val="00C72310"/>
    <w:rsid w:val="00C761BF"/>
    <w:rsid w:val="00C77A15"/>
    <w:rsid w:val="00C816C2"/>
    <w:rsid w:val="00C81A1A"/>
    <w:rsid w:val="00C820D1"/>
    <w:rsid w:val="00C82A28"/>
    <w:rsid w:val="00C92AAA"/>
    <w:rsid w:val="00C94F4C"/>
    <w:rsid w:val="00CA68A1"/>
    <w:rsid w:val="00CA7AE5"/>
    <w:rsid w:val="00CD1332"/>
    <w:rsid w:val="00CE1480"/>
    <w:rsid w:val="00D0446F"/>
    <w:rsid w:val="00D05784"/>
    <w:rsid w:val="00D06669"/>
    <w:rsid w:val="00D06C36"/>
    <w:rsid w:val="00D073CE"/>
    <w:rsid w:val="00D10865"/>
    <w:rsid w:val="00D1366B"/>
    <w:rsid w:val="00D17563"/>
    <w:rsid w:val="00D21B7B"/>
    <w:rsid w:val="00D26B64"/>
    <w:rsid w:val="00D26E85"/>
    <w:rsid w:val="00D30C63"/>
    <w:rsid w:val="00D35783"/>
    <w:rsid w:val="00D428BE"/>
    <w:rsid w:val="00D56756"/>
    <w:rsid w:val="00D62DB3"/>
    <w:rsid w:val="00D64947"/>
    <w:rsid w:val="00D70751"/>
    <w:rsid w:val="00D764A1"/>
    <w:rsid w:val="00D8158F"/>
    <w:rsid w:val="00D86807"/>
    <w:rsid w:val="00D94185"/>
    <w:rsid w:val="00D94CCB"/>
    <w:rsid w:val="00DA5203"/>
    <w:rsid w:val="00DC428A"/>
    <w:rsid w:val="00DC49F0"/>
    <w:rsid w:val="00E20374"/>
    <w:rsid w:val="00E24954"/>
    <w:rsid w:val="00E32A55"/>
    <w:rsid w:val="00E44388"/>
    <w:rsid w:val="00E54779"/>
    <w:rsid w:val="00E54F1E"/>
    <w:rsid w:val="00E600A1"/>
    <w:rsid w:val="00E6122F"/>
    <w:rsid w:val="00E7010A"/>
    <w:rsid w:val="00E739E5"/>
    <w:rsid w:val="00E77D5E"/>
    <w:rsid w:val="00E80CC7"/>
    <w:rsid w:val="00E94F02"/>
    <w:rsid w:val="00EA31B4"/>
    <w:rsid w:val="00EB16DB"/>
    <w:rsid w:val="00EB227C"/>
    <w:rsid w:val="00EB2BAB"/>
    <w:rsid w:val="00EB48AA"/>
    <w:rsid w:val="00EC6971"/>
    <w:rsid w:val="00EC7D9A"/>
    <w:rsid w:val="00ED0AB1"/>
    <w:rsid w:val="00EE79E4"/>
    <w:rsid w:val="00EF27BF"/>
    <w:rsid w:val="00EF520E"/>
    <w:rsid w:val="00F202E2"/>
    <w:rsid w:val="00F24C62"/>
    <w:rsid w:val="00F4135B"/>
    <w:rsid w:val="00F609E0"/>
    <w:rsid w:val="00F62A6F"/>
    <w:rsid w:val="00F73870"/>
    <w:rsid w:val="00F77C65"/>
    <w:rsid w:val="00F80ABD"/>
    <w:rsid w:val="00F817BC"/>
    <w:rsid w:val="00F84D4C"/>
    <w:rsid w:val="00F97915"/>
    <w:rsid w:val="00FA1189"/>
    <w:rsid w:val="00FA3778"/>
    <w:rsid w:val="00FA3B88"/>
    <w:rsid w:val="00FA640D"/>
    <w:rsid w:val="00FA7F35"/>
    <w:rsid w:val="00FB0C55"/>
    <w:rsid w:val="00FB154F"/>
    <w:rsid w:val="00FB3568"/>
    <w:rsid w:val="00FC6744"/>
    <w:rsid w:val="00FF5AE1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526F3"/>
  <w15:chartTrackingRefBased/>
  <w15:docId w15:val="{AB1627AA-9EDF-494B-86FC-ED80B5C0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Korisnik</cp:lastModifiedBy>
  <cp:revision>4</cp:revision>
  <dcterms:created xsi:type="dcterms:W3CDTF">2024-08-24T12:59:00Z</dcterms:created>
  <dcterms:modified xsi:type="dcterms:W3CDTF">2024-08-26T10:31:00Z</dcterms:modified>
</cp:coreProperties>
</file>