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pPr w:leftFromText="180" w:rightFromText="180" w:vertAnchor="page" w:horzAnchor="margin" w:tblpXSpec="center" w:tblpY="2506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90A3A" w:rsidTr="00C22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A90A3A" w:rsidRPr="00EE521C" w:rsidRDefault="00A90A3A" w:rsidP="00C2295E">
            <w:pPr>
              <w:jc w:val="center"/>
            </w:pPr>
            <w:proofErr w:type="spellStart"/>
            <w:r>
              <w:t>Понедјељак</w:t>
            </w:r>
            <w:proofErr w:type="spellEnd"/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90A3A" w:rsidRDefault="00A90A3A" w:rsidP="00C22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90A3A" w:rsidRDefault="00A90A3A" w:rsidP="00C22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t>Сриједа</w:t>
            </w:r>
            <w:proofErr w:type="spellEnd"/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90A3A" w:rsidRDefault="00A90A3A" w:rsidP="00C22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t>Четвртак</w:t>
            </w:r>
            <w:proofErr w:type="spellEnd"/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A90A3A" w:rsidRPr="005B069C" w:rsidRDefault="00A90A3A" w:rsidP="00C22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5B069C">
              <w:t>Петак</w:t>
            </w:r>
            <w:proofErr w:type="spellEnd"/>
          </w:p>
        </w:tc>
      </w:tr>
      <w:tr w:rsidR="006A32CB" w:rsidTr="00C22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9D04C2" w:rsidRPr="009D04C2" w:rsidRDefault="009D04C2" w:rsidP="009D04C2">
            <w:pPr>
              <w:jc w:val="center"/>
              <w:rPr>
                <w:sz w:val="20"/>
                <w:szCs w:val="20"/>
                <w:lang w:val="sr-Cyrl-BA"/>
              </w:rPr>
            </w:pPr>
            <w:r w:rsidRPr="009D04C2">
              <w:rPr>
                <w:sz w:val="20"/>
                <w:szCs w:val="20"/>
                <w:lang w:val="sr-Cyrl-BA"/>
              </w:rPr>
              <w:t>Феноменолошка социологија</w:t>
            </w:r>
          </w:p>
          <w:p w:rsidR="009D04C2" w:rsidRPr="009D04C2" w:rsidRDefault="009D04C2" w:rsidP="009D04C2">
            <w:pPr>
              <w:jc w:val="center"/>
              <w:rPr>
                <w:sz w:val="20"/>
                <w:szCs w:val="20"/>
                <w:lang w:val="sr-Cyrl-BA"/>
              </w:rPr>
            </w:pPr>
            <w:r w:rsidRPr="009D04C2">
              <w:rPr>
                <w:sz w:val="20"/>
                <w:szCs w:val="20"/>
                <w:lang w:val="sr-Cyrl-BA"/>
              </w:rPr>
              <w:t>(обавезни предмет)</w:t>
            </w:r>
          </w:p>
          <w:p w:rsidR="009D04C2" w:rsidRPr="009D04C2" w:rsidRDefault="009D04C2" w:rsidP="009D04C2">
            <w:pPr>
              <w:jc w:val="center"/>
              <w:rPr>
                <w:b w:val="0"/>
                <w:i/>
                <w:sz w:val="20"/>
                <w:szCs w:val="20"/>
                <w:lang w:val="sr-Cyrl-BA"/>
              </w:rPr>
            </w:pPr>
            <w:r w:rsidRPr="009D04C2">
              <w:rPr>
                <w:b w:val="0"/>
                <w:i/>
                <w:sz w:val="20"/>
                <w:szCs w:val="20"/>
                <w:lang w:val="sr-Cyrl-BA"/>
              </w:rPr>
              <w:t>Немања Ђукић</w:t>
            </w:r>
          </w:p>
          <w:p w:rsidR="009D04C2" w:rsidRPr="009D04C2" w:rsidRDefault="009D04C2" w:rsidP="009D04C2">
            <w:pPr>
              <w:jc w:val="center"/>
              <w:rPr>
                <w:b w:val="0"/>
                <w:sz w:val="20"/>
                <w:szCs w:val="20"/>
                <w:lang w:val="sr-Cyrl-BA"/>
              </w:rPr>
            </w:pPr>
          </w:p>
          <w:p w:rsidR="009D04C2" w:rsidRPr="009D04C2" w:rsidRDefault="009D04C2" w:rsidP="009D04C2">
            <w:pPr>
              <w:jc w:val="center"/>
              <w:rPr>
                <w:b w:val="0"/>
                <w:sz w:val="20"/>
                <w:szCs w:val="20"/>
                <w:lang w:val="sr-Cyrl-BA"/>
              </w:rPr>
            </w:pPr>
            <w:r w:rsidRPr="009D04C2">
              <w:rPr>
                <w:b w:val="0"/>
                <w:sz w:val="20"/>
                <w:szCs w:val="20"/>
                <w:lang w:val="sr-Cyrl-BA"/>
              </w:rPr>
              <w:t>консултације у 12:00</w:t>
            </w:r>
          </w:p>
          <w:p w:rsidR="009D04C2" w:rsidRPr="009D04C2" w:rsidRDefault="009D04C2" w:rsidP="009D04C2">
            <w:pPr>
              <w:jc w:val="center"/>
              <w:rPr>
                <w:b w:val="0"/>
                <w:sz w:val="20"/>
                <w:szCs w:val="20"/>
                <w:lang w:val="sr-Cyrl-BA"/>
              </w:rPr>
            </w:pPr>
            <w:r w:rsidRPr="009D04C2">
              <w:rPr>
                <w:b w:val="0"/>
                <w:sz w:val="20"/>
                <w:szCs w:val="20"/>
                <w:lang w:val="sr-Cyrl-BA"/>
              </w:rPr>
              <w:t>(кабинет 424)</w:t>
            </w:r>
          </w:p>
          <w:p w:rsidR="00840388" w:rsidRPr="00D55BCE" w:rsidRDefault="00840388" w:rsidP="00325CB3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25CB3" w:rsidRPr="00D55BCE" w:rsidRDefault="00325CB3" w:rsidP="009D0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F85E91" w:rsidRPr="00D55BCE" w:rsidRDefault="00102198" w:rsidP="00325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r-Cyrl-BA"/>
              </w:rPr>
            </w:pPr>
            <w:r w:rsidRPr="00D55BCE">
              <w:rPr>
                <w:b/>
                <w:sz w:val="20"/>
                <w:szCs w:val="20"/>
                <w:lang w:val="sr-Cyrl-BA"/>
              </w:rPr>
              <w:t xml:space="preserve">Економска социологија </w:t>
            </w:r>
          </w:p>
          <w:p w:rsidR="00102198" w:rsidRPr="00D55BCE" w:rsidRDefault="00102198" w:rsidP="00325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r-Cyrl-BA"/>
              </w:rPr>
            </w:pPr>
            <w:r w:rsidRPr="00D55BCE">
              <w:rPr>
                <w:b/>
                <w:sz w:val="20"/>
                <w:szCs w:val="20"/>
                <w:lang w:val="sr-Cyrl-BA"/>
              </w:rPr>
              <w:t>(обавезни предмет)</w:t>
            </w:r>
          </w:p>
          <w:p w:rsidR="009B4EAA" w:rsidRPr="00D55BCE" w:rsidRDefault="009D04C2" w:rsidP="009B4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Социологија организацијe</w:t>
            </w:r>
            <w:bookmarkStart w:id="0" w:name="_GoBack"/>
            <w:bookmarkEnd w:id="0"/>
          </w:p>
          <w:p w:rsidR="009B4EAA" w:rsidRPr="00D55BCE" w:rsidRDefault="009B4EAA" w:rsidP="009B4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r-Cyrl-BA"/>
              </w:rPr>
            </w:pPr>
            <w:r w:rsidRPr="00D55BCE">
              <w:rPr>
                <w:b/>
                <w:sz w:val="20"/>
                <w:szCs w:val="20"/>
                <w:lang w:val="sr-Cyrl-BA"/>
              </w:rPr>
              <w:t>(изборни предмет)</w:t>
            </w:r>
          </w:p>
          <w:p w:rsidR="00102198" w:rsidRPr="00D55BCE" w:rsidRDefault="00102198" w:rsidP="009B4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sr-Cyrl-BA"/>
              </w:rPr>
            </w:pPr>
            <w:r w:rsidRPr="00D55BCE">
              <w:rPr>
                <w:i/>
                <w:sz w:val="20"/>
                <w:szCs w:val="20"/>
                <w:lang w:val="sr-Cyrl-BA"/>
              </w:rPr>
              <w:t>Анђела Пепић</w:t>
            </w:r>
          </w:p>
          <w:p w:rsidR="00102198" w:rsidRPr="00D55BCE" w:rsidRDefault="00102198" w:rsidP="00325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sr-Cyrl-BA"/>
              </w:rPr>
            </w:pPr>
          </w:p>
          <w:p w:rsidR="00102198" w:rsidRPr="00D55BCE" w:rsidRDefault="00102198" w:rsidP="00325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BA"/>
              </w:rPr>
            </w:pPr>
            <w:r w:rsidRPr="00D55BCE">
              <w:rPr>
                <w:sz w:val="20"/>
                <w:szCs w:val="20"/>
                <w:lang w:val="sr-Cyrl-BA"/>
              </w:rPr>
              <w:t>консултације од 09:00 до 11:00</w:t>
            </w:r>
          </w:p>
          <w:p w:rsidR="000F7988" w:rsidRPr="00D55BCE" w:rsidRDefault="00B96C57" w:rsidP="000F7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BA"/>
              </w:rPr>
            </w:pPr>
            <w:r w:rsidRPr="00D55BCE">
              <w:rPr>
                <w:sz w:val="20"/>
                <w:szCs w:val="20"/>
                <w:lang w:val="sr-Cyrl-BA"/>
              </w:rPr>
              <w:t>(кабинет 309)</w:t>
            </w:r>
          </w:p>
          <w:p w:rsidR="006A32CB" w:rsidRPr="00D55BCE" w:rsidRDefault="006A32CB" w:rsidP="00325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D04C2" w:rsidRPr="009D04C2" w:rsidRDefault="009D04C2" w:rsidP="009D0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r-Cyrl-BA"/>
              </w:rPr>
            </w:pPr>
            <w:r w:rsidRPr="009D04C2">
              <w:rPr>
                <w:b/>
                <w:sz w:val="20"/>
                <w:szCs w:val="20"/>
                <w:lang w:val="sr-Cyrl-BA"/>
              </w:rPr>
              <w:t xml:space="preserve">Економска социологија </w:t>
            </w:r>
          </w:p>
          <w:p w:rsidR="009D04C2" w:rsidRPr="009D04C2" w:rsidRDefault="009D04C2" w:rsidP="009D0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r-Cyrl-BA"/>
              </w:rPr>
            </w:pPr>
            <w:r w:rsidRPr="009D04C2">
              <w:rPr>
                <w:b/>
                <w:sz w:val="20"/>
                <w:szCs w:val="20"/>
                <w:lang w:val="sr-Cyrl-BA"/>
              </w:rPr>
              <w:t>(обавезни предмет)</w:t>
            </w:r>
          </w:p>
          <w:p w:rsidR="009D04C2" w:rsidRPr="009D04C2" w:rsidRDefault="009D04C2" w:rsidP="009D0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Социологија организацијe</w:t>
            </w:r>
          </w:p>
          <w:p w:rsidR="009D04C2" w:rsidRPr="009D04C2" w:rsidRDefault="009D04C2" w:rsidP="009D0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r-Cyrl-BA"/>
              </w:rPr>
            </w:pPr>
            <w:r w:rsidRPr="009D04C2">
              <w:rPr>
                <w:b/>
                <w:sz w:val="20"/>
                <w:szCs w:val="20"/>
                <w:lang w:val="sr-Cyrl-BA"/>
              </w:rPr>
              <w:t>(изборни предмет)</w:t>
            </w:r>
          </w:p>
          <w:p w:rsidR="009D04C2" w:rsidRPr="009D04C2" w:rsidRDefault="009D04C2" w:rsidP="009D0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sr-Cyrl-BA"/>
              </w:rPr>
            </w:pPr>
            <w:r w:rsidRPr="009D04C2">
              <w:rPr>
                <w:i/>
                <w:sz w:val="20"/>
                <w:szCs w:val="20"/>
                <w:lang w:val="sr-Cyrl-BA"/>
              </w:rPr>
              <w:t>Анђела Пепић</w:t>
            </w:r>
          </w:p>
          <w:p w:rsidR="009D04C2" w:rsidRPr="009D04C2" w:rsidRDefault="009D04C2" w:rsidP="009D0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BA"/>
              </w:rPr>
            </w:pPr>
          </w:p>
          <w:p w:rsidR="009D04C2" w:rsidRPr="009D04C2" w:rsidRDefault="009D04C2" w:rsidP="009D0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BA"/>
              </w:rPr>
            </w:pPr>
            <w:r w:rsidRPr="009D04C2">
              <w:rPr>
                <w:sz w:val="20"/>
                <w:szCs w:val="20"/>
                <w:lang w:val="sr-Cyrl-BA"/>
              </w:rPr>
              <w:t>консултације од 13:00 до 15:00</w:t>
            </w:r>
          </w:p>
          <w:p w:rsidR="009D04C2" w:rsidRPr="009D04C2" w:rsidRDefault="009D04C2" w:rsidP="009D0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BA"/>
              </w:rPr>
            </w:pPr>
            <w:r w:rsidRPr="009D04C2">
              <w:rPr>
                <w:sz w:val="20"/>
                <w:szCs w:val="20"/>
                <w:lang w:val="sr-Cyrl-BA"/>
              </w:rPr>
              <w:t>(кабинет 309)</w:t>
            </w:r>
          </w:p>
          <w:p w:rsidR="00102198" w:rsidRPr="009D04C2" w:rsidRDefault="00102198" w:rsidP="00C22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BA"/>
              </w:rPr>
            </w:pPr>
          </w:p>
          <w:p w:rsidR="00840388" w:rsidRPr="00D55BCE" w:rsidRDefault="00840388" w:rsidP="00C22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E83F38" w:rsidRDefault="00E83F38" w:rsidP="00C22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A32CB" w:rsidRDefault="006A32CB" w:rsidP="00C22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32CB" w:rsidTr="00D55BCE">
        <w:trPr>
          <w:trHeight w:val="3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E72908" w:rsidRPr="00D55BCE" w:rsidRDefault="00102198" w:rsidP="00102198">
            <w:pPr>
              <w:jc w:val="center"/>
              <w:rPr>
                <w:sz w:val="20"/>
                <w:szCs w:val="20"/>
                <w:lang w:val="sr-Cyrl-BA"/>
              </w:rPr>
            </w:pPr>
            <w:r w:rsidRPr="00D55BCE">
              <w:rPr>
                <w:sz w:val="20"/>
                <w:szCs w:val="20"/>
                <w:lang w:val="sr-Cyrl-BA"/>
              </w:rPr>
              <w:t>Феноменолошка социологија</w:t>
            </w:r>
          </w:p>
          <w:p w:rsidR="00102198" w:rsidRPr="00D55BCE" w:rsidRDefault="00102198" w:rsidP="00102198">
            <w:pPr>
              <w:jc w:val="center"/>
              <w:rPr>
                <w:sz w:val="20"/>
                <w:szCs w:val="20"/>
                <w:lang w:val="sr-Cyrl-BA"/>
              </w:rPr>
            </w:pPr>
            <w:r w:rsidRPr="00D55BCE">
              <w:rPr>
                <w:sz w:val="20"/>
                <w:szCs w:val="20"/>
                <w:lang w:val="sr-Cyrl-BA"/>
              </w:rPr>
              <w:t>(обавезни предмет)</w:t>
            </w:r>
          </w:p>
          <w:p w:rsidR="00102198" w:rsidRPr="00D55BCE" w:rsidRDefault="00102198" w:rsidP="00102198">
            <w:pPr>
              <w:jc w:val="center"/>
              <w:rPr>
                <w:b w:val="0"/>
                <w:i/>
                <w:sz w:val="20"/>
                <w:szCs w:val="20"/>
                <w:lang w:val="sr-Cyrl-BA"/>
              </w:rPr>
            </w:pPr>
            <w:r w:rsidRPr="00D55BCE">
              <w:rPr>
                <w:b w:val="0"/>
                <w:i/>
                <w:sz w:val="20"/>
                <w:szCs w:val="20"/>
                <w:lang w:val="sr-Cyrl-BA"/>
              </w:rPr>
              <w:t>Немања Ђукић</w:t>
            </w:r>
          </w:p>
          <w:p w:rsidR="00102198" w:rsidRPr="00D55BCE" w:rsidRDefault="00102198" w:rsidP="00102198">
            <w:pPr>
              <w:jc w:val="center"/>
              <w:rPr>
                <w:b w:val="0"/>
                <w:sz w:val="20"/>
                <w:szCs w:val="20"/>
                <w:lang w:val="sr-Cyrl-BA"/>
              </w:rPr>
            </w:pPr>
          </w:p>
          <w:p w:rsidR="00102198" w:rsidRPr="00D55BCE" w:rsidRDefault="00102198" w:rsidP="00102198">
            <w:pPr>
              <w:jc w:val="center"/>
              <w:rPr>
                <w:b w:val="0"/>
                <w:sz w:val="20"/>
                <w:szCs w:val="20"/>
                <w:lang w:val="sr-Cyrl-BA"/>
              </w:rPr>
            </w:pPr>
            <w:r w:rsidRPr="00D55BCE">
              <w:rPr>
                <w:b w:val="0"/>
                <w:sz w:val="20"/>
                <w:szCs w:val="20"/>
                <w:lang w:val="sr-Cyrl-BA"/>
              </w:rPr>
              <w:t>консултације у 12:00</w:t>
            </w:r>
          </w:p>
          <w:p w:rsidR="00B96C57" w:rsidRPr="00D55BCE" w:rsidRDefault="00B96C57" w:rsidP="00102198">
            <w:pPr>
              <w:jc w:val="center"/>
              <w:rPr>
                <w:b w:val="0"/>
                <w:sz w:val="20"/>
                <w:szCs w:val="20"/>
                <w:lang w:val="sr-Cyrl-BA"/>
              </w:rPr>
            </w:pPr>
            <w:r w:rsidRPr="00D55BCE">
              <w:rPr>
                <w:b w:val="0"/>
                <w:sz w:val="20"/>
                <w:szCs w:val="20"/>
                <w:lang w:val="sr-Cyrl-BA"/>
              </w:rPr>
              <w:t>(кабинет 424)</w:t>
            </w:r>
          </w:p>
          <w:p w:rsidR="00510F94" w:rsidRPr="00D55BCE" w:rsidRDefault="00510F94" w:rsidP="00C2295E">
            <w:pPr>
              <w:jc w:val="center"/>
              <w:rPr>
                <w:b w:val="0"/>
                <w:sz w:val="20"/>
                <w:szCs w:val="20"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E72908" w:rsidRPr="00D55BCE" w:rsidRDefault="00E72908" w:rsidP="00C2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sr-Cyrl-BA"/>
              </w:rPr>
            </w:pPr>
          </w:p>
          <w:p w:rsidR="00FF4271" w:rsidRPr="00D55BCE" w:rsidRDefault="00FF4271" w:rsidP="00C2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BA"/>
              </w:rPr>
            </w:pPr>
          </w:p>
          <w:p w:rsidR="00151E73" w:rsidRPr="00D55BCE" w:rsidRDefault="00840388" w:rsidP="00C2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sr-Cyrl-BA"/>
              </w:rPr>
            </w:pPr>
            <w:r w:rsidRPr="00D55BCE"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0F7988" w:rsidRPr="00D55BCE" w:rsidRDefault="000F7988" w:rsidP="000F7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val="sr-Cyrl-BA"/>
              </w:rPr>
            </w:pPr>
            <w:r w:rsidRPr="00D55BCE">
              <w:rPr>
                <w:rFonts w:ascii="Calibri" w:eastAsia="Times New Roman" w:hAnsi="Calibri" w:cs="Times New Roman"/>
                <w:b/>
                <w:sz w:val="20"/>
                <w:szCs w:val="20"/>
                <w:lang w:val="sr-Cyrl-BA"/>
              </w:rPr>
              <w:t>Социолошка теорија и метод</w:t>
            </w:r>
          </w:p>
          <w:p w:rsidR="000F7988" w:rsidRPr="00D55BCE" w:rsidRDefault="000F7988" w:rsidP="000F7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val="sr-Cyrl-BA"/>
              </w:rPr>
            </w:pPr>
            <w:r w:rsidRPr="00D55BCE">
              <w:rPr>
                <w:rFonts w:ascii="Calibri" w:eastAsia="Times New Roman" w:hAnsi="Calibri" w:cs="Times New Roman"/>
                <w:b/>
                <w:sz w:val="20"/>
                <w:szCs w:val="20"/>
                <w:lang w:val="sr-Cyrl-BA"/>
              </w:rPr>
              <w:t xml:space="preserve"> (обавезни предмет)</w:t>
            </w:r>
          </w:p>
          <w:p w:rsidR="000F7988" w:rsidRPr="00D55BCE" w:rsidRDefault="000F7988" w:rsidP="000F7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val="sr-Cyrl-BA"/>
              </w:rPr>
            </w:pPr>
            <w:r w:rsidRPr="00D55BCE">
              <w:rPr>
                <w:rFonts w:ascii="Calibri" w:eastAsia="Times New Roman" w:hAnsi="Calibri" w:cs="Times New Roman"/>
                <w:b/>
                <w:sz w:val="20"/>
                <w:szCs w:val="20"/>
                <w:lang w:val="sr-Cyrl-BA"/>
              </w:rPr>
              <w:t>Квантитативне методе истраживања</w:t>
            </w:r>
          </w:p>
          <w:p w:rsidR="000F7988" w:rsidRPr="00D55BCE" w:rsidRDefault="000F7988" w:rsidP="000F7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val="sr-Cyrl-BA"/>
              </w:rPr>
            </w:pPr>
            <w:r w:rsidRPr="00D55BCE">
              <w:rPr>
                <w:rFonts w:ascii="Calibri" w:eastAsia="Times New Roman" w:hAnsi="Calibri" w:cs="Times New Roman"/>
                <w:b/>
                <w:sz w:val="20"/>
                <w:szCs w:val="20"/>
                <w:lang w:val="sr-Cyrl-BA"/>
              </w:rPr>
              <w:t>(изборни предмет)</w:t>
            </w:r>
          </w:p>
          <w:p w:rsidR="000F7988" w:rsidRPr="00D55BCE" w:rsidRDefault="000F7988" w:rsidP="000F7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sz w:val="20"/>
                <w:szCs w:val="20"/>
                <w:lang w:val="sr-Cyrl-BA"/>
              </w:rPr>
            </w:pPr>
            <w:r w:rsidRPr="00D55BCE">
              <w:rPr>
                <w:rFonts w:ascii="Calibri" w:eastAsia="Times New Roman" w:hAnsi="Calibri" w:cs="Times New Roman"/>
                <w:i/>
                <w:sz w:val="20"/>
                <w:szCs w:val="20"/>
                <w:lang w:val="sr-Cyrl-BA"/>
              </w:rPr>
              <w:t xml:space="preserve">Далибор Савић </w:t>
            </w:r>
          </w:p>
          <w:p w:rsidR="000F7988" w:rsidRPr="00D55BCE" w:rsidRDefault="000F7988" w:rsidP="000F7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sz w:val="20"/>
                <w:szCs w:val="20"/>
                <w:lang w:val="sr-Cyrl-BA"/>
              </w:rPr>
            </w:pPr>
          </w:p>
          <w:p w:rsidR="000F7988" w:rsidRPr="00D55BCE" w:rsidRDefault="000F7988" w:rsidP="000F7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D55BC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консултације од 11:00 до 12:00</w:t>
            </w:r>
          </w:p>
          <w:p w:rsidR="006A32CB" w:rsidRPr="00D55BCE" w:rsidRDefault="000F7988" w:rsidP="000F7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BC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(кабинет 426)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40388" w:rsidRPr="00D55BCE" w:rsidRDefault="00840388" w:rsidP="00C2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sr-Cyrl-BA"/>
              </w:rPr>
            </w:pPr>
          </w:p>
          <w:p w:rsidR="00840388" w:rsidRPr="00D55BCE" w:rsidRDefault="00840388" w:rsidP="00C2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6A32CB" w:rsidRDefault="006A32CB" w:rsidP="00C2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B6DAF" w:rsidRDefault="007D4227" w:rsidP="00CF3CB2">
      <w:pPr>
        <w:spacing w:after="0"/>
        <w:jc w:val="both"/>
        <w:rPr>
          <w:lang w:val="sr-Cyrl-BA"/>
        </w:rPr>
      </w:pPr>
      <w:r>
        <w:rPr>
          <w:lang w:val="sr-Latn-BA"/>
        </w:rPr>
        <w:t xml:space="preserve">         </w:t>
      </w:r>
      <w:r w:rsidR="00CF3CB2">
        <w:rPr>
          <w:lang w:val="sr-Cyrl-BA"/>
        </w:rPr>
        <w:t xml:space="preserve">Студијски програм: </w:t>
      </w:r>
      <w:r w:rsidR="00840388">
        <w:rPr>
          <w:lang w:val="sr-Cyrl-BA"/>
        </w:rPr>
        <w:t>Социологија</w:t>
      </w:r>
    </w:p>
    <w:p w:rsidR="00CF3CB2" w:rsidRDefault="00840388" w:rsidP="00CF3CB2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         </w:t>
      </w:r>
      <w:r w:rsidR="00B96C57">
        <w:rPr>
          <w:lang w:val="sr-Cyrl-BA"/>
        </w:rPr>
        <w:t>Академска 2023/2024</w:t>
      </w:r>
      <w:r w:rsidR="00CF3CB2">
        <w:rPr>
          <w:lang w:val="sr-Cyrl-BA"/>
        </w:rPr>
        <w:t xml:space="preserve">. година </w:t>
      </w:r>
    </w:p>
    <w:p w:rsidR="00C2295E" w:rsidRDefault="00A75E0B" w:rsidP="00CF3CB2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</w:t>
      </w:r>
    </w:p>
    <w:p w:rsidR="00A75E0B" w:rsidRDefault="00A75E0B" w:rsidP="00C2295E">
      <w:pPr>
        <w:spacing w:after="0"/>
        <w:jc w:val="center"/>
        <w:rPr>
          <w:b/>
          <w:i/>
          <w:lang w:val="sr-Cyrl-BA"/>
        </w:rPr>
      </w:pPr>
      <w:r>
        <w:rPr>
          <w:b/>
          <w:i/>
          <w:lang w:val="sr-Cyrl-BA"/>
        </w:rPr>
        <w:t>Распоред консу</w:t>
      </w:r>
      <w:r w:rsidR="00584A2F">
        <w:rPr>
          <w:b/>
          <w:i/>
          <w:lang w:val="sr-Cyrl-BA"/>
        </w:rPr>
        <w:t>лтативне наставе</w:t>
      </w:r>
      <w:r>
        <w:rPr>
          <w:b/>
          <w:i/>
          <w:lang w:val="sr-Cyrl-BA"/>
        </w:rPr>
        <w:t xml:space="preserve"> на мастер студијама</w:t>
      </w:r>
    </w:p>
    <w:p w:rsidR="00C2295E" w:rsidRPr="00E72908" w:rsidRDefault="00C2295E" w:rsidP="00C2295E">
      <w:pPr>
        <w:spacing w:after="0"/>
        <w:jc w:val="center"/>
        <w:rPr>
          <w:lang w:val="sr-Cyrl-BA"/>
        </w:rPr>
      </w:pPr>
      <w:r>
        <w:rPr>
          <w:b/>
          <w:i/>
          <w:lang w:val="sr-Cyrl-BA"/>
        </w:rPr>
        <w:t>зимски семестар</w:t>
      </w:r>
    </w:p>
    <w:p w:rsidR="00E72908" w:rsidRDefault="00E72908" w:rsidP="00C2295E">
      <w:pPr>
        <w:spacing w:after="0"/>
        <w:jc w:val="center"/>
        <w:rPr>
          <w:b/>
          <w:i/>
          <w:lang w:val="sr-Cyrl-BA"/>
        </w:rPr>
      </w:pPr>
    </w:p>
    <w:p w:rsidR="00A75E0B" w:rsidRPr="00A75E0B" w:rsidRDefault="00A75E0B" w:rsidP="00CF3CB2">
      <w:pPr>
        <w:spacing w:after="0"/>
        <w:jc w:val="both"/>
        <w:rPr>
          <w:b/>
          <w:i/>
          <w:lang w:val="sr-Cyrl-BA"/>
        </w:rPr>
      </w:pP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7D4227">
      <w:pPr>
        <w:jc w:val="both"/>
        <w:rPr>
          <w:lang w:val="sr-Cyrl-BA"/>
        </w:rPr>
      </w:pPr>
    </w:p>
    <w:p w:rsidR="00CF3CB2" w:rsidRPr="00CF3CB2" w:rsidRDefault="00CF3CB2" w:rsidP="007D4227">
      <w:pPr>
        <w:jc w:val="both"/>
        <w:rPr>
          <w:rFonts w:ascii="Times New Roman" w:hAnsi="Times New Roman" w:cs="Times New Roman"/>
          <w:lang w:val="sr-Cyrl-BA"/>
        </w:rPr>
      </w:pPr>
    </w:p>
    <w:p w:rsidR="00A90A3A" w:rsidRPr="00FD151C" w:rsidRDefault="009B6DAF" w:rsidP="00A90A3A">
      <w:pPr>
        <w:rPr>
          <w:lang w:val="sr-Cyrl-BA"/>
        </w:rPr>
      </w:pPr>
      <w:r>
        <w:rPr>
          <w:lang w:val="sr-Cyrl-BA"/>
        </w:rPr>
        <w:lastRenderedPageBreak/>
        <w:br w:type="page"/>
      </w:r>
    </w:p>
    <w:p w:rsidR="00A90A3A" w:rsidRPr="00FD151C" w:rsidRDefault="00A90A3A" w:rsidP="00A90A3A">
      <w:pPr>
        <w:rPr>
          <w:lang w:val="sr-Cyrl-BA"/>
        </w:rPr>
      </w:pPr>
    </w:p>
    <w:p w:rsidR="009B6DAF" w:rsidRDefault="009B6DAF">
      <w:pPr>
        <w:rPr>
          <w:lang w:val="sr-Cyrl-BA"/>
        </w:rPr>
      </w:pPr>
      <w:r>
        <w:rPr>
          <w:lang w:val="sr-Cyrl-BA"/>
        </w:rPr>
        <w:br w:type="page"/>
      </w:r>
    </w:p>
    <w:p w:rsidR="00A90A3A" w:rsidRPr="00FD151C" w:rsidRDefault="00A90A3A" w:rsidP="00A90A3A">
      <w:pPr>
        <w:rPr>
          <w:lang w:val="sr-Cyrl-BA"/>
        </w:rPr>
      </w:pPr>
    </w:p>
    <w:p w:rsidR="00622180" w:rsidRDefault="00622180" w:rsidP="00A90A3A">
      <w:pPr>
        <w:rPr>
          <w:lang w:val="sr-Cyrl-BA"/>
        </w:rPr>
      </w:pPr>
    </w:p>
    <w:p w:rsidR="00622180" w:rsidRDefault="00622180" w:rsidP="00A90A3A">
      <w:pPr>
        <w:rPr>
          <w:lang w:val="sr-Cyrl-BA"/>
        </w:rPr>
      </w:pPr>
    </w:p>
    <w:p w:rsidR="008A7D28" w:rsidRDefault="008A7D28" w:rsidP="00A90A3A">
      <w:pPr>
        <w:rPr>
          <w:lang w:val="sr-Cyrl-BA"/>
        </w:rPr>
      </w:pPr>
    </w:p>
    <w:p w:rsidR="00A90A3A" w:rsidRPr="00E83DB1" w:rsidRDefault="00A90A3A" w:rsidP="00A90A3A"/>
    <w:p w:rsidR="00E57AB5" w:rsidRDefault="00E57AB5" w:rsidP="008A7D28">
      <w:pPr>
        <w:rPr>
          <w:lang w:val="sr-Cyrl-BA"/>
        </w:rPr>
      </w:pPr>
    </w:p>
    <w:p w:rsidR="00A47453" w:rsidRDefault="00A47453" w:rsidP="008A7D28">
      <w:pPr>
        <w:rPr>
          <w:lang w:val="sr-Cyrl-BA"/>
        </w:rPr>
      </w:pPr>
    </w:p>
    <w:p w:rsidR="00A47453" w:rsidRDefault="00A47453" w:rsidP="008A7D28">
      <w:pPr>
        <w:rPr>
          <w:lang w:val="sr-Cyrl-BA"/>
        </w:rPr>
      </w:pPr>
    </w:p>
    <w:p w:rsidR="00950CAD" w:rsidRPr="008A7D28" w:rsidRDefault="00950CAD" w:rsidP="008A7D28">
      <w:pPr>
        <w:rPr>
          <w:lang w:val="sr-Cyrl-BA"/>
        </w:rPr>
      </w:pPr>
    </w:p>
    <w:sectPr w:rsidR="00950CAD" w:rsidRPr="008A7D28" w:rsidSect="00FD151C">
      <w:pgSz w:w="15840" w:h="12240" w:orient="landscape"/>
      <w:pgMar w:top="864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5D92"/>
    <w:multiLevelType w:val="hybridMultilevel"/>
    <w:tmpl w:val="96EA196C"/>
    <w:lvl w:ilvl="0" w:tplc="2FE85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3A"/>
    <w:rsid w:val="00015B85"/>
    <w:rsid w:val="00027F9A"/>
    <w:rsid w:val="00043AD6"/>
    <w:rsid w:val="00045123"/>
    <w:rsid w:val="00063708"/>
    <w:rsid w:val="00086F1C"/>
    <w:rsid w:val="000F7988"/>
    <w:rsid w:val="00102198"/>
    <w:rsid w:val="0010663F"/>
    <w:rsid w:val="0011068B"/>
    <w:rsid w:val="001266E2"/>
    <w:rsid w:val="00151E73"/>
    <w:rsid w:val="00153083"/>
    <w:rsid w:val="00181FAC"/>
    <w:rsid w:val="001843D6"/>
    <w:rsid w:val="001C7030"/>
    <w:rsid w:val="001E6F91"/>
    <w:rsid w:val="001F1135"/>
    <w:rsid w:val="001F71CE"/>
    <w:rsid w:val="002329E5"/>
    <w:rsid w:val="00233DB7"/>
    <w:rsid w:val="00256B9F"/>
    <w:rsid w:val="00260741"/>
    <w:rsid w:val="002678AF"/>
    <w:rsid w:val="00277607"/>
    <w:rsid w:val="002837A8"/>
    <w:rsid w:val="00294329"/>
    <w:rsid w:val="002B45BD"/>
    <w:rsid w:val="002D5660"/>
    <w:rsid w:val="002D6EB6"/>
    <w:rsid w:val="00325CB3"/>
    <w:rsid w:val="00347EDC"/>
    <w:rsid w:val="00347FD4"/>
    <w:rsid w:val="00370440"/>
    <w:rsid w:val="003833C3"/>
    <w:rsid w:val="004A587F"/>
    <w:rsid w:val="004B6A1A"/>
    <w:rsid w:val="004E258F"/>
    <w:rsid w:val="004E40CD"/>
    <w:rsid w:val="004F44C1"/>
    <w:rsid w:val="00510F94"/>
    <w:rsid w:val="005173BA"/>
    <w:rsid w:val="00517F19"/>
    <w:rsid w:val="00556738"/>
    <w:rsid w:val="00567F06"/>
    <w:rsid w:val="00584A2F"/>
    <w:rsid w:val="005A103B"/>
    <w:rsid w:val="005A3B54"/>
    <w:rsid w:val="005D1DC3"/>
    <w:rsid w:val="005D415A"/>
    <w:rsid w:val="005D4EF9"/>
    <w:rsid w:val="00601601"/>
    <w:rsid w:val="00622180"/>
    <w:rsid w:val="00694726"/>
    <w:rsid w:val="006A32CB"/>
    <w:rsid w:val="006C2072"/>
    <w:rsid w:val="006E13C6"/>
    <w:rsid w:val="0070194F"/>
    <w:rsid w:val="00705186"/>
    <w:rsid w:val="007253AC"/>
    <w:rsid w:val="00757C2E"/>
    <w:rsid w:val="0077785D"/>
    <w:rsid w:val="00791865"/>
    <w:rsid w:val="007A4BBF"/>
    <w:rsid w:val="007A7BC5"/>
    <w:rsid w:val="007D4227"/>
    <w:rsid w:val="00836514"/>
    <w:rsid w:val="00840388"/>
    <w:rsid w:val="00861E4D"/>
    <w:rsid w:val="008735EE"/>
    <w:rsid w:val="008A7D28"/>
    <w:rsid w:val="008D3D80"/>
    <w:rsid w:val="008D6499"/>
    <w:rsid w:val="008F1652"/>
    <w:rsid w:val="009011D8"/>
    <w:rsid w:val="00916D18"/>
    <w:rsid w:val="0094689A"/>
    <w:rsid w:val="00950CAD"/>
    <w:rsid w:val="00962FE4"/>
    <w:rsid w:val="009B4EAA"/>
    <w:rsid w:val="009B6DAF"/>
    <w:rsid w:val="009D04C2"/>
    <w:rsid w:val="00A133FF"/>
    <w:rsid w:val="00A47453"/>
    <w:rsid w:val="00A75E0B"/>
    <w:rsid w:val="00A90A3A"/>
    <w:rsid w:val="00AA3074"/>
    <w:rsid w:val="00AC1268"/>
    <w:rsid w:val="00AD6AC5"/>
    <w:rsid w:val="00AD756E"/>
    <w:rsid w:val="00B324C1"/>
    <w:rsid w:val="00B7201D"/>
    <w:rsid w:val="00B93CD3"/>
    <w:rsid w:val="00B96C57"/>
    <w:rsid w:val="00BB1610"/>
    <w:rsid w:val="00C2295E"/>
    <w:rsid w:val="00CF3CB2"/>
    <w:rsid w:val="00D14410"/>
    <w:rsid w:val="00D23243"/>
    <w:rsid w:val="00D331A3"/>
    <w:rsid w:val="00D33FA8"/>
    <w:rsid w:val="00D55BCE"/>
    <w:rsid w:val="00D700A2"/>
    <w:rsid w:val="00D854AE"/>
    <w:rsid w:val="00DC0A36"/>
    <w:rsid w:val="00DC30AE"/>
    <w:rsid w:val="00E43C49"/>
    <w:rsid w:val="00E57AB5"/>
    <w:rsid w:val="00E6507E"/>
    <w:rsid w:val="00E72908"/>
    <w:rsid w:val="00E758DF"/>
    <w:rsid w:val="00E83F38"/>
    <w:rsid w:val="00EB4822"/>
    <w:rsid w:val="00EF4407"/>
    <w:rsid w:val="00EF5F4A"/>
    <w:rsid w:val="00F83B9B"/>
    <w:rsid w:val="00F85E91"/>
    <w:rsid w:val="00F86823"/>
    <w:rsid w:val="00FF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62A7"/>
  <w15:docId w15:val="{46604A01-B6A9-45F6-A5BB-1DED44B6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F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A90A3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D28"/>
    <w:pPr>
      <w:ind w:left="720"/>
      <w:contextualSpacing/>
    </w:pPr>
  </w:style>
  <w:style w:type="table" w:styleId="TableGrid">
    <w:name w:val="Table Grid"/>
    <w:basedOn w:val="TableNormal"/>
    <w:uiPriority w:val="59"/>
    <w:rsid w:val="00A47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Kabinet 112a</cp:lastModifiedBy>
  <cp:revision>28</cp:revision>
  <cp:lastPrinted>2022-09-14T13:35:00Z</cp:lastPrinted>
  <dcterms:created xsi:type="dcterms:W3CDTF">2022-10-25T07:16:00Z</dcterms:created>
  <dcterms:modified xsi:type="dcterms:W3CDTF">2023-11-13T08:43:00Z</dcterms:modified>
</cp:coreProperties>
</file>