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B0" w:rsidRDefault="00D64D70">
      <w:pPr>
        <w:spacing w:after="0" w:line="240" w:lineRule="auto"/>
        <w:rPr>
          <w:b/>
        </w:rPr>
      </w:pPr>
      <w:r>
        <w:rPr>
          <w:b/>
        </w:rPr>
        <w:t>Студијски програм: НОВИНАРСТВО И КОМУНИКОЛОГИЈА (2020)</w:t>
      </w:r>
    </w:p>
    <w:p w:rsidR="006D4FB0" w:rsidRDefault="006D4FB0">
      <w:pPr>
        <w:spacing w:after="0" w:line="240" w:lineRule="auto"/>
        <w:jc w:val="center"/>
        <w:rPr>
          <w:b/>
        </w:rPr>
      </w:pPr>
    </w:p>
    <w:p w:rsidR="006D4FB0" w:rsidRDefault="00D64D70">
      <w:pPr>
        <w:spacing w:after="0" w:line="240" w:lineRule="auto"/>
        <w:jc w:val="center"/>
        <w:rPr>
          <w:b/>
        </w:rPr>
      </w:pPr>
      <w:r>
        <w:rPr>
          <w:b/>
        </w:rPr>
        <w:t xml:space="preserve">Резултати првог колоквијума из предмета </w:t>
      </w:r>
      <w:r>
        <w:rPr>
          <w:b/>
          <w:i/>
        </w:rPr>
        <w:t xml:space="preserve">Дигитална култура Н20-68 </w:t>
      </w:r>
      <w:r>
        <w:rPr>
          <w:b/>
        </w:rPr>
        <w:t>(II година, IV семестар, обавезни статус)</w:t>
      </w:r>
    </w:p>
    <w:p w:rsidR="00D64D70" w:rsidRDefault="00D64D70">
      <w:pPr>
        <w:spacing w:after="0" w:line="240" w:lineRule="auto"/>
        <w:jc w:val="center"/>
        <w:rPr>
          <w:b/>
        </w:rPr>
      </w:pPr>
      <w:bookmarkStart w:id="0" w:name="_GoBack"/>
      <w:bookmarkEnd w:id="0"/>
    </w:p>
    <w:tbl>
      <w:tblPr>
        <w:tblStyle w:val="a"/>
        <w:tblW w:w="7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"/>
        <w:gridCol w:w="1701"/>
        <w:gridCol w:w="4204"/>
        <w:gridCol w:w="1255"/>
      </w:tblGrid>
      <w:tr w:rsidR="006D4FB0">
        <w:trPr>
          <w:trHeight w:val="47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FB0" w:rsidRDefault="006D4FB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FB0" w:rsidRDefault="00D64D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Број индекса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FB0" w:rsidRDefault="00D64D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Презиме и име студента/киње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FB0" w:rsidRDefault="00D64D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 кол.</w:t>
            </w:r>
          </w:p>
          <w:p w:rsidR="006D4FB0" w:rsidRDefault="00D64D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04.04.</w:t>
            </w:r>
          </w:p>
        </w:tc>
      </w:tr>
      <w:tr w:rsidR="00D64D70">
        <w:trPr>
          <w:trHeight w:val="15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70" w:rsidRDefault="00D64D70" w:rsidP="00D64D70">
            <w:pPr>
              <w:numPr>
                <w:ilvl w:val="0"/>
                <w:numId w:val="1"/>
              </w:numPr>
              <w:tabs>
                <w:tab w:val="left" w:pos="142"/>
                <w:tab w:val="left" w:pos="270"/>
                <w:tab w:val="left" w:pos="390"/>
              </w:tabs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D64D70" w:rsidRPr="009D18B1" w:rsidRDefault="00D64D70" w:rsidP="00D64D70">
            <w:pPr>
              <w:spacing w:after="0" w:line="240" w:lineRule="auto"/>
            </w:pPr>
            <w:r w:rsidRPr="009D18B1">
              <w:t>1513/20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70" w:rsidRPr="009D18B1" w:rsidRDefault="00D64D70" w:rsidP="00D64D70">
            <w:pPr>
              <w:spacing w:after="0" w:line="240" w:lineRule="auto"/>
            </w:pPr>
            <w:r w:rsidRPr="009D18B1">
              <w:t>Јовић Горана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70" w:rsidRDefault="00D64D70" w:rsidP="00D64D70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D64D70">
        <w:trPr>
          <w:trHeight w:val="1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70" w:rsidRDefault="00D64D70" w:rsidP="00D64D70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D64D70" w:rsidRPr="009D18B1" w:rsidRDefault="00D64D70" w:rsidP="00D64D70">
            <w:pPr>
              <w:spacing w:after="0" w:line="240" w:lineRule="auto"/>
            </w:pPr>
            <w:r w:rsidRPr="009D18B1">
              <w:t>1514/20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70" w:rsidRPr="009D18B1" w:rsidRDefault="00D64D70" w:rsidP="00D64D70">
            <w:pPr>
              <w:spacing w:after="0" w:line="240" w:lineRule="auto"/>
            </w:pPr>
            <w:r w:rsidRPr="009D18B1">
              <w:t>Остојић Лана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70" w:rsidRDefault="00D64D70" w:rsidP="00D64D70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D64D70">
        <w:trPr>
          <w:trHeight w:val="1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70" w:rsidRDefault="00D64D70" w:rsidP="00D64D70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D64D70" w:rsidRPr="009D18B1" w:rsidRDefault="00D64D70" w:rsidP="00D64D70">
            <w:pPr>
              <w:spacing w:after="0" w:line="240" w:lineRule="auto"/>
            </w:pPr>
            <w:r w:rsidRPr="009D18B1">
              <w:t>1519/20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70" w:rsidRPr="009D18B1" w:rsidRDefault="00D64D70" w:rsidP="00D64D70">
            <w:pPr>
              <w:spacing w:after="0" w:line="240" w:lineRule="auto"/>
            </w:pPr>
            <w:r w:rsidRPr="009D18B1">
              <w:t>Костић Анђела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70" w:rsidRDefault="00D64D70" w:rsidP="00D64D70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D64D70">
        <w:trPr>
          <w:trHeight w:val="1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70" w:rsidRDefault="00D64D70" w:rsidP="00D64D70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D64D70" w:rsidRPr="009D18B1" w:rsidRDefault="00D64D70" w:rsidP="00D64D70">
            <w:pPr>
              <w:spacing w:after="0" w:line="240" w:lineRule="auto"/>
            </w:pPr>
            <w:r w:rsidRPr="009D18B1">
              <w:t>1518/20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70" w:rsidRPr="009D18B1" w:rsidRDefault="00D64D70" w:rsidP="00D64D70">
            <w:pPr>
              <w:spacing w:after="0" w:line="240" w:lineRule="auto"/>
            </w:pPr>
            <w:r w:rsidRPr="009D18B1">
              <w:t>Поњавић Иња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70" w:rsidRDefault="00D64D70" w:rsidP="00D64D70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D64D70">
        <w:trPr>
          <w:trHeight w:val="1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70" w:rsidRDefault="00D64D70" w:rsidP="00D64D70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D64D70" w:rsidRPr="009D18B1" w:rsidRDefault="00D64D70" w:rsidP="00D64D70">
            <w:pPr>
              <w:spacing w:after="0" w:line="240" w:lineRule="auto"/>
            </w:pPr>
            <w:r w:rsidRPr="009D18B1">
              <w:t>1524/20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70" w:rsidRPr="009D18B1" w:rsidRDefault="00D64D70" w:rsidP="00D64D70">
            <w:pPr>
              <w:spacing w:after="0" w:line="240" w:lineRule="auto"/>
            </w:pPr>
            <w:r w:rsidRPr="009D18B1">
              <w:t>Грандић Бојана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70" w:rsidRDefault="00D64D70" w:rsidP="00D64D70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D64D70">
        <w:trPr>
          <w:trHeight w:val="1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70" w:rsidRDefault="00D64D70" w:rsidP="00D64D70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D64D70" w:rsidRPr="009D18B1" w:rsidRDefault="00D64D70" w:rsidP="00D64D70">
            <w:pPr>
              <w:spacing w:after="0" w:line="240" w:lineRule="auto"/>
            </w:pPr>
            <w:r w:rsidRPr="009D18B1">
              <w:t>1527/20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70" w:rsidRPr="009D18B1" w:rsidRDefault="00D64D70" w:rsidP="00D64D70">
            <w:pPr>
              <w:spacing w:after="0" w:line="240" w:lineRule="auto"/>
            </w:pPr>
            <w:r w:rsidRPr="009D18B1">
              <w:t>Зелић Крстина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70" w:rsidRDefault="00D64D70" w:rsidP="00D64D70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D64D70">
        <w:trPr>
          <w:trHeight w:val="1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70" w:rsidRDefault="00D64D70" w:rsidP="00D64D70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D64D70" w:rsidRPr="009D18B1" w:rsidRDefault="00D64D70" w:rsidP="00D64D70">
            <w:pPr>
              <w:spacing w:after="0" w:line="240" w:lineRule="auto"/>
            </w:pPr>
            <w:r w:rsidRPr="009D18B1">
              <w:t>1528/20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70" w:rsidRPr="009D18B1" w:rsidRDefault="00D64D70" w:rsidP="00D64D70">
            <w:pPr>
              <w:spacing w:after="0" w:line="240" w:lineRule="auto"/>
            </w:pPr>
            <w:r w:rsidRPr="009D18B1">
              <w:t>Љубичић Матеа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70" w:rsidRDefault="00D64D70" w:rsidP="00D64D70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D64D70">
        <w:trPr>
          <w:trHeight w:val="1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70" w:rsidRDefault="00D64D70" w:rsidP="00D64D70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D64D70" w:rsidRPr="009D18B1" w:rsidRDefault="00D64D70" w:rsidP="00D64D70">
            <w:pPr>
              <w:spacing w:after="0" w:line="240" w:lineRule="auto"/>
            </w:pPr>
            <w:r w:rsidRPr="009D18B1">
              <w:t>1529/20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70" w:rsidRPr="009D18B1" w:rsidRDefault="00D64D70" w:rsidP="00D64D70">
            <w:pPr>
              <w:spacing w:after="0" w:line="240" w:lineRule="auto"/>
            </w:pPr>
            <w:r w:rsidRPr="009D18B1">
              <w:t>Ивковић Ања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70" w:rsidRDefault="00D64D70" w:rsidP="00D64D70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D64D70">
        <w:trPr>
          <w:trHeight w:val="1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70" w:rsidRDefault="00D64D70" w:rsidP="00D64D70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D64D70" w:rsidRPr="009D18B1" w:rsidRDefault="00D64D70" w:rsidP="00D64D70">
            <w:pPr>
              <w:spacing w:after="0" w:line="240" w:lineRule="auto"/>
            </w:pPr>
            <w:r w:rsidRPr="009D18B1">
              <w:t>1533/20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70" w:rsidRPr="009D18B1" w:rsidRDefault="00D64D70" w:rsidP="00D64D70">
            <w:pPr>
              <w:spacing w:after="0" w:line="240" w:lineRule="auto"/>
            </w:pPr>
            <w:r w:rsidRPr="009D18B1">
              <w:t>Самарџић Анастасија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70" w:rsidRDefault="00D64D70" w:rsidP="00D64D70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D64D70">
        <w:trPr>
          <w:trHeight w:val="1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70" w:rsidRDefault="00D64D70" w:rsidP="00D64D70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D64D70" w:rsidRPr="009D18B1" w:rsidRDefault="00D64D70" w:rsidP="00D64D70">
            <w:pPr>
              <w:spacing w:after="0" w:line="240" w:lineRule="auto"/>
            </w:pPr>
            <w:r w:rsidRPr="009D18B1">
              <w:t>1534/20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70" w:rsidRPr="009D18B1" w:rsidRDefault="00D64D70" w:rsidP="00D64D70">
            <w:pPr>
              <w:spacing w:after="0" w:line="240" w:lineRule="auto"/>
            </w:pPr>
            <w:r w:rsidRPr="009D18B1">
              <w:t>Матијашевић Оливера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70" w:rsidRDefault="00D64D70" w:rsidP="00D64D70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D64D70">
        <w:trPr>
          <w:trHeight w:val="1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70" w:rsidRDefault="00D64D70" w:rsidP="00D64D70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D64D70" w:rsidRPr="009D18B1" w:rsidRDefault="00D64D70" w:rsidP="00D64D70">
            <w:pPr>
              <w:spacing w:after="0" w:line="240" w:lineRule="auto"/>
            </w:pPr>
            <w:r w:rsidRPr="009D18B1">
              <w:t>1536/20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70" w:rsidRPr="009D18B1" w:rsidRDefault="00D64D70" w:rsidP="00D64D70">
            <w:pPr>
              <w:spacing w:after="0" w:line="240" w:lineRule="auto"/>
            </w:pPr>
            <w:r w:rsidRPr="009D18B1">
              <w:t>Бабић Ђорђе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70" w:rsidRDefault="00D64D70" w:rsidP="00D64D70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D64D70">
        <w:trPr>
          <w:trHeight w:val="1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70" w:rsidRDefault="00D64D70" w:rsidP="00D64D70">
            <w:pPr>
              <w:numPr>
                <w:ilvl w:val="0"/>
                <w:numId w:val="1"/>
              </w:numPr>
              <w:tabs>
                <w:tab w:val="left" w:pos="180"/>
                <w:tab w:val="left" w:pos="270"/>
              </w:tabs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701" w:type="dxa"/>
          </w:tcPr>
          <w:p w:rsidR="00D64D70" w:rsidRPr="009D18B1" w:rsidRDefault="00D64D70" w:rsidP="00D64D70">
            <w:pPr>
              <w:spacing w:after="0" w:line="240" w:lineRule="auto"/>
            </w:pPr>
            <w:r w:rsidRPr="009D18B1">
              <w:t>1540/20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70" w:rsidRDefault="00D64D70" w:rsidP="00D64D70">
            <w:pPr>
              <w:spacing w:after="0" w:line="240" w:lineRule="auto"/>
            </w:pPr>
            <w:r w:rsidRPr="009D18B1">
              <w:t>Плавшић Татјана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70" w:rsidRDefault="00D64D70" w:rsidP="00D64D70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6D4FB0" w:rsidRDefault="006D4FB0">
      <w:pPr>
        <w:spacing w:after="0" w:line="240" w:lineRule="auto"/>
        <w:jc w:val="center"/>
        <w:rPr>
          <w:b/>
        </w:rPr>
      </w:pPr>
    </w:p>
    <w:p w:rsidR="006D4FB0" w:rsidRDefault="006D4FB0">
      <w:pPr>
        <w:spacing w:after="0" w:line="240" w:lineRule="auto"/>
      </w:pPr>
    </w:p>
    <w:p w:rsidR="006D4FB0" w:rsidRDefault="006D4FB0">
      <w:pPr>
        <w:spacing w:after="0" w:line="240" w:lineRule="auto"/>
      </w:pPr>
    </w:p>
    <w:p w:rsidR="006D4FB0" w:rsidRDefault="00D64D70">
      <w:pPr>
        <w:spacing w:after="0" w:line="240" w:lineRule="auto"/>
      </w:pPr>
      <w:r>
        <w:t>Бања Лука, 05.4.2023. године</w:t>
      </w:r>
    </w:p>
    <w:p w:rsidR="006D4FB0" w:rsidRDefault="006D4FB0">
      <w:pPr>
        <w:spacing w:after="0" w:line="240" w:lineRule="auto"/>
      </w:pPr>
    </w:p>
    <w:p w:rsidR="006D4FB0" w:rsidRDefault="00D64D70">
      <w:pPr>
        <w:spacing w:after="0" w:line="240" w:lineRule="auto"/>
        <w:jc w:val="right"/>
      </w:pPr>
      <w:r>
        <w:t>Бојана Вукојевић МА, предметни асистент</w:t>
      </w:r>
    </w:p>
    <w:p w:rsidR="006D4FB0" w:rsidRDefault="006D4FB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color w:val="000000"/>
          <w:sz w:val="24"/>
          <w:szCs w:val="24"/>
        </w:rPr>
      </w:pPr>
    </w:p>
    <w:p w:rsidR="006D4FB0" w:rsidRDefault="006D4FB0"/>
    <w:p w:rsidR="006D4FB0" w:rsidRDefault="006D4FB0"/>
    <w:p w:rsidR="006D4FB0" w:rsidRDefault="006D4FB0"/>
    <w:p w:rsidR="006D4FB0" w:rsidRDefault="006D4FB0"/>
    <w:p w:rsidR="006D4FB0" w:rsidRDefault="006D4FB0"/>
    <w:p w:rsidR="006D4FB0" w:rsidRDefault="006D4FB0"/>
    <w:sectPr w:rsidR="006D4FB0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64D70">
      <w:pPr>
        <w:spacing w:after="0" w:line="240" w:lineRule="auto"/>
      </w:pPr>
      <w:r>
        <w:separator/>
      </w:r>
    </w:p>
  </w:endnote>
  <w:endnote w:type="continuationSeparator" w:id="0">
    <w:p w:rsidR="00000000" w:rsidRDefault="00D6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64D70">
      <w:pPr>
        <w:spacing w:after="0" w:line="240" w:lineRule="auto"/>
      </w:pPr>
      <w:r>
        <w:separator/>
      </w:r>
    </w:p>
  </w:footnote>
  <w:footnote w:type="continuationSeparator" w:id="0">
    <w:p w:rsidR="00000000" w:rsidRDefault="00D64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FB0" w:rsidRDefault="00D64D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en-US"/>
      </w:rPr>
      <w:drawing>
        <wp:inline distT="0" distB="0" distL="0" distR="0">
          <wp:extent cx="3675895" cy="65227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75895" cy="6522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D4FB0" w:rsidRDefault="006D4F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D1D8B"/>
    <w:multiLevelType w:val="multilevel"/>
    <w:tmpl w:val="45F42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B0"/>
    <w:rsid w:val="006D4FB0"/>
    <w:rsid w:val="00D6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0E782-07D5-475D-988B-6549FC6F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Učionica 207</dc:creator>
  <cp:lastModifiedBy>Korisnik</cp:lastModifiedBy>
  <cp:revision>2</cp:revision>
  <dcterms:created xsi:type="dcterms:W3CDTF">2023-04-05T09:29:00Z</dcterms:created>
  <dcterms:modified xsi:type="dcterms:W3CDTF">2023-04-05T09:29:00Z</dcterms:modified>
</cp:coreProperties>
</file>