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FDA" w:rsidRPr="00CF7FDA" w:rsidRDefault="00CF7FDA" w:rsidP="00CF7FDA">
      <w:pPr>
        <w:bidi w:val="0"/>
        <w:spacing w:after="160" w:line="276" w:lineRule="auto"/>
        <w:jc w:val="center"/>
        <w:rPr>
          <w:rFonts w:asciiTheme="majorHAnsi" w:eastAsia="Times New Roman" w:hAnsiTheme="majorHAnsi" w:cs="Times New Roman"/>
          <w:sz w:val="24"/>
          <w:szCs w:val="24"/>
        </w:rPr>
      </w:pPr>
      <w:r w:rsidRPr="00CF7FDA">
        <w:rPr>
          <w:rFonts w:asciiTheme="majorHAnsi" w:eastAsia="Times New Roman" w:hAnsiTheme="majorHAnsi" w:cs="David"/>
          <w:b/>
          <w:bCs/>
          <w:color w:val="000000"/>
          <w:sz w:val="26"/>
          <w:szCs w:val="26"/>
        </w:rPr>
        <w:t>TRANSMEET </w:t>
      </w:r>
    </w:p>
    <w:p w:rsidR="00CF7FDA" w:rsidRPr="00CF7FDA" w:rsidRDefault="00CF7FDA" w:rsidP="00E11EC9">
      <w:pPr>
        <w:bidi w:val="0"/>
        <w:spacing w:after="160" w:line="276" w:lineRule="auto"/>
        <w:jc w:val="center"/>
        <w:rPr>
          <w:rFonts w:asciiTheme="majorHAnsi" w:eastAsia="Times New Roman" w:hAnsiTheme="majorHAnsi" w:cs="Times New Roman"/>
          <w:sz w:val="24"/>
          <w:szCs w:val="24"/>
        </w:rPr>
      </w:pPr>
      <w:r w:rsidRPr="00CF7FDA">
        <w:rPr>
          <w:rFonts w:asciiTheme="majorHAnsi" w:eastAsia="Times New Roman" w:hAnsiTheme="majorHAnsi" w:cs="David"/>
          <w:color w:val="000000"/>
          <w:sz w:val="24"/>
          <w:szCs w:val="24"/>
        </w:rPr>
        <w:t xml:space="preserve">Intersections between </w:t>
      </w:r>
      <w:r w:rsidR="00E11EC9">
        <w:rPr>
          <w:rFonts w:asciiTheme="majorHAnsi" w:eastAsia="Times New Roman" w:hAnsiTheme="majorHAnsi" w:cs="David"/>
          <w:color w:val="000000"/>
          <w:sz w:val="24"/>
          <w:szCs w:val="24"/>
        </w:rPr>
        <w:t>S</w:t>
      </w:r>
      <w:r w:rsidRPr="00CF7FDA">
        <w:rPr>
          <w:rFonts w:asciiTheme="majorHAnsi" w:eastAsia="Times New Roman" w:hAnsiTheme="majorHAnsi" w:cs="David"/>
          <w:color w:val="000000"/>
          <w:sz w:val="24"/>
          <w:szCs w:val="24"/>
        </w:rPr>
        <w:t xml:space="preserve">cience and </w:t>
      </w:r>
      <w:r w:rsidR="00E11EC9">
        <w:rPr>
          <w:rFonts w:asciiTheme="majorHAnsi" w:eastAsia="Times New Roman" w:hAnsiTheme="majorHAnsi" w:cs="David"/>
          <w:color w:val="000000"/>
          <w:sz w:val="24"/>
          <w:szCs w:val="24"/>
        </w:rPr>
        <w:t>A</w:t>
      </w:r>
      <w:r w:rsidRPr="00CF7FDA">
        <w:rPr>
          <w:rFonts w:asciiTheme="majorHAnsi" w:eastAsia="Times New Roman" w:hAnsiTheme="majorHAnsi" w:cs="David"/>
          <w:color w:val="000000"/>
          <w:sz w:val="24"/>
          <w:szCs w:val="24"/>
        </w:rPr>
        <w:t>rt</w:t>
      </w:r>
    </w:p>
    <w:p w:rsidR="00CF7FDA" w:rsidRPr="00CF7FDA" w:rsidRDefault="00380A69" w:rsidP="00CF7FDA">
      <w:pPr>
        <w:shd w:val="clear" w:color="auto" w:fill="FFFFFF"/>
        <w:bidi w:val="0"/>
        <w:spacing w:after="0" w:line="276" w:lineRule="auto"/>
        <w:jc w:val="center"/>
        <w:rPr>
          <w:rFonts w:asciiTheme="majorHAnsi" w:eastAsia="Times New Roman" w:hAnsiTheme="majorHAnsi" w:cs="Times New Roman"/>
          <w:sz w:val="24"/>
          <w:szCs w:val="24"/>
        </w:rPr>
      </w:pPr>
      <w:hyperlink r:id="rId5" w:history="1">
        <w:r w:rsidR="00CF7FDA" w:rsidRPr="00CF7FDA">
          <w:rPr>
            <w:rFonts w:asciiTheme="majorHAnsi" w:eastAsia="Times New Roman" w:hAnsiTheme="majorHAnsi" w:cs="David"/>
            <w:color w:val="0000FF"/>
            <w:sz w:val="26"/>
            <w:u w:val="single"/>
          </w:rPr>
          <w:t>www.transmeet2020.org</w:t>
        </w:r>
      </w:hyperlink>
    </w:p>
    <w:p w:rsidR="00CF7FDA" w:rsidRPr="00CF7FDA" w:rsidRDefault="00CF7FDA" w:rsidP="00CF7FDA">
      <w:pPr>
        <w:bidi w:val="0"/>
        <w:spacing w:after="0" w:line="276" w:lineRule="auto"/>
        <w:rPr>
          <w:rFonts w:asciiTheme="majorHAnsi" w:eastAsia="Times New Roman" w:hAnsiTheme="majorHAnsi" w:cs="Times New Roman"/>
          <w:sz w:val="24"/>
          <w:szCs w:val="24"/>
        </w:rPr>
      </w:pPr>
    </w:p>
    <w:p w:rsidR="00CF7FDA" w:rsidRPr="00CF7FDA" w:rsidRDefault="00CF7FDA" w:rsidP="00CF7FDA">
      <w:pPr>
        <w:bidi w:val="0"/>
        <w:spacing w:after="160" w:line="276" w:lineRule="auto"/>
        <w:rPr>
          <w:rFonts w:asciiTheme="majorHAnsi" w:eastAsia="Times New Roman" w:hAnsiTheme="majorHAnsi" w:cs="Times New Roman"/>
          <w:sz w:val="24"/>
          <w:szCs w:val="24"/>
        </w:rPr>
      </w:pPr>
      <w:r w:rsidRPr="00CF7FDA">
        <w:rPr>
          <w:rFonts w:asciiTheme="majorHAnsi" w:eastAsia="Times New Roman" w:hAnsiTheme="majorHAnsi" w:cs="David"/>
          <w:b/>
          <w:bCs/>
          <w:color w:val="000000"/>
        </w:rPr>
        <w:t>The TRANSMEET Science and Art Festival, a first of its kind in Israel, is designed to reveal collaborations between science and art.</w:t>
      </w:r>
      <w:r w:rsidRPr="00CF7FDA">
        <w:rPr>
          <w:rFonts w:asciiTheme="majorHAnsi" w:eastAsia="Times New Roman" w:hAnsiTheme="majorHAnsi" w:cs="David"/>
          <w:color w:val="000000"/>
        </w:rPr>
        <w:t xml:space="preserve"> The festival will present i</w:t>
      </w:r>
      <w:r w:rsidRPr="00CF7FDA">
        <w:rPr>
          <w:rFonts w:asciiTheme="majorHAnsi" w:eastAsia="Times New Roman" w:hAnsiTheme="majorHAnsi" w:cs="David"/>
          <w:color w:val="000000"/>
          <w:sz w:val="24"/>
          <w:szCs w:val="24"/>
        </w:rPr>
        <w:t>nterdisciplinary research, while expressing the fascinating encounter between art and science and will include live performances, in-process research demonstrations, lectures, workshops, panels and more. Leading scientists, artists and curators from around the globe, will present the joint research process and the challenges of creating new knowledge and forging a new common language.</w:t>
      </w:r>
    </w:p>
    <w:p w:rsidR="00CF7FDA" w:rsidRPr="00CF7FDA" w:rsidRDefault="00CF7FDA" w:rsidP="00CF7FDA">
      <w:pPr>
        <w:bidi w:val="0"/>
        <w:spacing w:after="160" w:line="276" w:lineRule="auto"/>
        <w:rPr>
          <w:rFonts w:asciiTheme="majorHAnsi" w:eastAsia="Times New Roman" w:hAnsiTheme="majorHAnsi" w:cs="Times New Roman"/>
          <w:sz w:val="24"/>
          <w:szCs w:val="24"/>
        </w:rPr>
      </w:pPr>
      <w:r w:rsidRPr="00CF7FDA">
        <w:rPr>
          <w:rFonts w:asciiTheme="majorHAnsi" w:eastAsia="Times New Roman" w:hAnsiTheme="majorHAnsi" w:cs="David"/>
          <w:color w:val="000000"/>
          <w:sz w:val="24"/>
          <w:szCs w:val="24"/>
        </w:rPr>
        <w:t>Israeli</w:t>
      </w:r>
      <w:r w:rsidRPr="00CF7FDA">
        <w:rPr>
          <w:rFonts w:asciiTheme="majorHAnsi" w:eastAsia="Times New Roman" w:hAnsiTheme="majorHAnsi" w:cs="David"/>
          <w:color w:val="0000FF"/>
          <w:sz w:val="24"/>
          <w:szCs w:val="24"/>
        </w:rPr>
        <w:t xml:space="preserve"> </w:t>
      </w:r>
      <w:r w:rsidRPr="00CF7FDA">
        <w:rPr>
          <w:rFonts w:asciiTheme="majorHAnsi" w:eastAsia="Times New Roman" w:hAnsiTheme="majorHAnsi" w:cs="David"/>
          <w:color w:val="000000"/>
          <w:sz w:val="24"/>
          <w:szCs w:val="24"/>
        </w:rPr>
        <w:t xml:space="preserve">scientists and artists, including </w:t>
      </w:r>
      <w:r w:rsidRPr="00CF7FDA">
        <w:rPr>
          <w:rFonts w:asciiTheme="majorHAnsi" w:eastAsia="Times New Roman" w:hAnsiTheme="majorHAnsi" w:cs="David"/>
          <w:color w:val="000000"/>
          <w:sz w:val="24"/>
          <w:szCs w:val="24"/>
          <w:shd w:val="clear" w:color="auto" w:fill="FFFFFF"/>
        </w:rPr>
        <w:t>Ruth Kanner Theatre Group</w:t>
      </w:r>
      <w:r w:rsidRPr="00CF7FDA">
        <w:rPr>
          <w:rFonts w:asciiTheme="majorHAnsi" w:eastAsia="Times New Roman" w:hAnsiTheme="majorHAnsi" w:cs="David"/>
          <w:color w:val="000000"/>
          <w:sz w:val="24"/>
          <w:szCs w:val="24"/>
        </w:rPr>
        <w:t>, the sound artist Elad Shniderman, the director and theater researcher Prof. Atay Citron, will present projects such as:</w:t>
      </w:r>
    </w:p>
    <w:p w:rsidR="00CF7FDA" w:rsidRPr="00CF7FDA" w:rsidRDefault="00CF7FDA" w:rsidP="00CF7FDA">
      <w:pPr>
        <w:numPr>
          <w:ilvl w:val="0"/>
          <w:numId w:val="1"/>
        </w:numPr>
        <w:bidi w:val="0"/>
        <w:spacing w:after="0" w:line="276" w:lineRule="auto"/>
        <w:ind w:left="0" w:firstLine="0"/>
        <w:textAlignment w:val="baseline"/>
        <w:rPr>
          <w:rFonts w:asciiTheme="majorHAnsi" w:eastAsia="Times New Roman" w:hAnsiTheme="majorHAnsi" w:cs="David"/>
          <w:color w:val="000000"/>
          <w:sz w:val="24"/>
          <w:szCs w:val="24"/>
        </w:rPr>
      </w:pPr>
      <w:r w:rsidRPr="00CF7FDA">
        <w:rPr>
          <w:rFonts w:asciiTheme="majorHAnsi" w:eastAsia="Times New Roman" w:hAnsiTheme="majorHAnsi" w:cs="David"/>
          <w:color w:val="000000"/>
          <w:sz w:val="24"/>
          <w:szCs w:val="24"/>
        </w:rPr>
        <w:t>A live synchronization experiment performed by 16 violin players. </w:t>
      </w:r>
    </w:p>
    <w:p w:rsidR="00CF7FDA" w:rsidRPr="00CF7FDA" w:rsidRDefault="00CF7FDA" w:rsidP="00CF7FDA">
      <w:pPr>
        <w:numPr>
          <w:ilvl w:val="0"/>
          <w:numId w:val="1"/>
        </w:numPr>
        <w:bidi w:val="0"/>
        <w:spacing w:after="0" w:line="276" w:lineRule="auto"/>
        <w:ind w:left="0" w:firstLine="0"/>
        <w:textAlignment w:val="baseline"/>
        <w:rPr>
          <w:rFonts w:asciiTheme="majorHAnsi" w:eastAsia="Times New Roman" w:hAnsiTheme="majorHAnsi" w:cs="David"/>
          <w:color w:val="000000"/>
          <w:sz w:val="24"/>
          <w:szCs w:val="24"/>
        </w:rPr>
      </w:pPr>
      <w:r w:rsidRPr="00CF7FDA">
        <w:rPr>
          <w:rFonts w:asciiTheme="majorHAnsi" w:eastAsia="Times New Roman" w:hAnsiTheme="majorHAnsi" w:cs="David"/>
          <w:color w:val="000000"/>
          <w:sz w:val="24"/>
          <w:szCs w:val="24"/>
        </w:rPr>
        <w:t>A unique circus show and physics discussion for children.</w:t>
      </w:r>
    </w:p>
    <w:p w:rsidR="00CF7FDA" w:rsidRPr="00CF7FDA" w:rsidRDefault="00CF7FDA" w:rsidP="00CF7FDA">
      <w:pPr>
        <w:numPr>
          <w:ilvl w:val="0"/>
          <w:numId w:val="1"/>
        </w:numPr>
        <w:bidi w:val="0"/>
        <w:spacing w:after="160" w:line="276" w:lineRule="auto"/>
        <w:ind w:left="0" w:firstLine="0"/>
        <w:textAlignment w:val="baseline"/>
        <w:rPr>
          <w:rFonts w:asciiTheme="majorHAnsi" w:eastAsia="Times New Roman" w:hAnsiTheme="majorHAnsi" w:cs="David"/>
          <w:color w:val="000000"/>
          <w:sz w:val="24"/>
          <w:szCs w:val="24"/>
        </w:rPr>
      </w:pPr>
      <w:r w:rsidRPr="00CF7FDA">
        <w:rPr>
          <w:rFonts w:asciiTheme="majorHAnsi" w:eastAsia="Times New Roman" w:hAnsiTheme="majorHAnsi" w:cs="David"/>
          <w:color w:val="000000"/>
          <w:sz w:val="24"/>
          <w:szCs w:val="24"/>
        </w:rPr>
        <w:t xml:space="preserve">A live theater experiment, examining the dynamics of leadership and         cooperation within a group     </w:t>
      </w:r>
    </w:p>
    <w:p w:rsidR="00CF7FDA" w:rsidRPr="00CF7FDA" w:rsidRDefault="00CF7FDA" w:rsidP="001C08CE">
      <w:pPr>
        <w:pStyle w:val="ListParagraph"/>
        <w:numPr>
          <w:ilvl w:val="0"/>
          <w:numId w:val="1"/>
        </w:numPr>
        <w:tabs>
          <w:tab w:val="clear" w:pos="720"/>
          <w:tab w:val="num" w:pos="0"/>
        </w:tabs>
        <w:bidi w:val="0"/>
        <w:spacing w:after="160" w:line="276" w:lineRule="auto"/>
        <w:ind w:hanging="720"/>
        <w:textAlignment w:val="baseline"/>
        <w:rPr>
          <w:rFonts w:asciiTheme="majorHAnsi" w:eastAsia="Times New Roman" w:hAnsiTheme="majorHAnsi" w:cs="David"/>
          <w:color w:val="000000"/>
        </w:rPr>
      </w:pPr>
      <w:r w:rsidRPr="00CF7FDA">
        <w:rPr>
          <w:rFonts w:asciiTheme="majorHAnsi" w:eastAsia="Times New Roman" w:hAnsiTheme="majorHAnsi" w:cs="David"/>
          <w:color w:val="000000"/>
          <w:sz w:val="24"/>
          <w:szCs w:val="24"/>
        </w:rPr>
        <w:t>A cross continent crystal enigma, stretched between the Dead Sea and Salt lake, Utah, will unveil itself thro</w:t>
      </w:r>
      <w:r w:rsidR="001C08CE">
        <w:rPr>
          <w:rFonts w:asciiTheme="majorHAnsi" w:eastAsia="Times New Roman" w:hAnsiTheme="majorHAnsi" w:cs="David"/>
          <w:color w:val="000000"/>
          <w:sz w:val="24"/>
          <w:szCs w:val="24"/>
        </w:rPr>
        <w:t>ugh</w:t>
      </w:r>
      <w:r w:rsidRPr="00CF7FDA">
        <w:rPr>
          <w:rFonts w:asciiTheme="majorHAnsi" w:eastAsia="Times New Roman" w:hAnsiTheme="majorHAnsi" w:cs="David"/>
          <w:color w:val="000000"/>
          <w:sz w:val="24"/>
          <w:szCs w:val="24"/>
        </w:rPr>
        <w:t xml:space="preserve"> a Norwegian deer's paintin</w:t>
      </w:r>
      <w:r w:rsidRPr="00CF7FDA">
        <w:rPr>
          <w:rFonts w:asciiTheme="majorHAnsi" w:eastAsia="Times New Roman" w:hAnsiTheme="majorHAnsi" w:cs="David"/>
          <w:color w:val="000000"/>
        </w:rPr>
        <w:t>g.</w:t>
      </w:r>
    </w:p>
    <w:p w:rsidR="00CF7FDA" w:rsidRPr="00CF7FDA" w:rsidRDefault="00CF7FDA" w:rsidP="00CF7FDA">
      <w:pPr>
        <w:bidi w:val="0"/>
        <w:spacing w:after="160" w:line="276" w:lineRule="auto"/>
        <w:rPr>
          <w:rFonts w:asciiTheme="majorHAnsi" w:eastAsia="Times New Roman" w:hAnsiTheme="majorHAnsi" w:cs="Times New Roman"/>
          <w:sz w:val="24"/>
          <w:szCs w:val="24"/>
        </w:rPr>
      </w:pPr>
      <w:r w:rsidRPr="00CF7FDA">
        <w:rPr>
          <w:rFonts w:asciiTheme="majorHAnsi" w:eastAsia="Times New Roman" w:hAnsiTheme="majorHAnsi" w:cs="David"/>
          <w:color w:val="000000"/>
        </w:rPr>
        <w:t>Leading institutes from around the world will present their work and vision, including:</w:t>
      </w:r>
    </w:p>
    <w:p w:rsidR="00CF7FDA" w:rsidRPr="00CF7FDA" w:rsidRDefault="00380A69" w:rsidP="00CF7FDA">
      <w:pPr>
        <w:numPr>
          <w:ilvl w:val="0"/>
          <w:numId w:val="2"/>
        </w:numPr>
        <w:bidi w:val="0"/>
        <w:spacing w:after="0" w:line="276" w:lineRule="auto"/>
        <w:ind w:left="0" w:firstLine="0"/>
        <w:textAlignment w:val="baseline"/>
        <w:rPr>
          <w:rFonts w:asciiTheme="majorHAnsi" w:eastAsia="Times New Roman" w:hAnsiTheme="majorHAnsi" w:cs="David"/>
          <w:color w:val="000000"/>
        </w:rPr>
      </w:pPr>
      <w:hyperlink r:id="rId6" w:history="1">
        <w:r w:rsidR="00CF7FDA" w:rsidRPr="00CF7FDA">
          <w:rPr>
            <w:rFonts w:asciiTheme="majorHAnsi" w:eastAsia="Times New Roman" w:hAnsiTheme="majorHAnsi" w:cs="David"/>
            <w:color w:val="0000FF"/>
            <w:u w:val="single"/>
          </w:rPr>
          <w:t>Leonardo</w:t>
        </w:r>
      </w:hyperlink>
      <w:r w:rsidR="00CF7FDA" w:rsidRPr="00CF7FDA">
        <w:rPr>
          <w:rFonts w:asciiTheme="majorHAnsi" w:eastAsia="Times New Roman" w:hAnsiTheme="majorHAnsi" w:cs="David"/>
          <w:color w:val="000000"/>
        </w:rPr>
        <w:t>- Through publications, initiatives and public forums, Leonardo facilitates cross-disciplinary research for more than 50 years.</w:t>
      </w:r>
    </w:p>
    <w:p w:rsidR="00CF7FDA" w:rsidRPr="00CF7FDA" w:rsidRDefault="00CF7FDA" w:rsidP="00CF7FDA">
      <w:pPr>
        <w:numPr>
          <w:ilvl w:val="0"/>
          <w:numId w:val="2"/>
        </w:numPr>
        <w:bidi w:val="0"/>
        <w:spacing w:after="0" w:line="276" w:lineRule="auto"/>
        <w:ind w:left="0" w:firstLine="0"/>
        <w:textAlignment w:val="baseline"/>
        <w:rPr>
          <w:rFonts w:asciiTheme="majorHAnsi" w:eastAsia="Times New Roman" w:hAnsiTheme="majorHAnsi" w:cs="David"/>
          <w:color w:val="000000"/>
        </w:rPr>
      </w:pPr>
      <w:r w:rsidRPr="00CF7FDA">
        <w:rPr>
          <w:rFonts w:asciiTheme="majorHAnsi" w:eastAsia="Times New Roman" w:hAnsiTheme="majorHAnsi" w:cs="David"/>
          <w:color w:val="000000"/>
        </w:rPr>
        <w:t> </w:t>
      </w:r>
      <w:hyperlink r:id="rId7" w:history="1">
        <w:r w:rsidRPr="00CF7FDA">
          <w:rPr>
            <w:rFonts w:asciiTheme="majorHAnsi" w:eastAsia="Times New Roman" w:hAnsiTheme="majorHAnsi" w:cs="David"/>
            <w:color w:val="0000FF"/>
            <w:u w:val="single"/>
          </w:rPr>
          <w:t>Arts at CERN</w:t>
        </w:r>
      </w:hyperlink>
      <w:r w:rsidRPr="00CF7FDA">
        <w:rPr>
          <w:rFonts w:asciiTheme="majorHAnsi" w:eastAsia="Times New Roman" w:hAnsiTheme="majorHAnsi" w:cs="David"/>
          <w:color w:val="000000"/>
        </w:rPr>
        <w:t>- Where art and science meet. The European Organization for Nuclear Research in Geneva. </w:t>
      </w:r>
    </w:p>
    <w:p w:rsidR="00CF7FDA" w:rsidRPr="00CF7FDA" w:rsidRDefault="00380A69" w:rsidP="00CF7FDA">
      <w:pPr>
        <w:numPr>
          <w:ilvl w:val="0"/>
          <w:numId w:val="2"/>
        </w:numPr>
        <w:bidi w:val="0"/>
        <w:spacing w:after="0" w:line="276" w:lineRule="auto"/>
        <w:ind w:left="0" w:firstLine="0"/>
        <w:textAlignment w:val="baseline"/>
        <w:rPr>
          <w:rFonts w:asciiTheme="majorHAnsi" w:eastAsia="Times New Roman" w:hAnsiTheme="majorHAnsi" w:cs="David"/>
          <w:color w:val="000000"/>
        </w:rPr>
      </w:pPr>
      <w:hyperlink r:id="rId8" w:history="1">
        <w:r w:rsidR="00CF7FDA" w:rsidRPr="00CF7FDA">
          <w:rPr>
            <w:rFonts w:asciiTheme="majorHAnsi" w:eastAsia="Times New Roman" w:hAnsiTheme="majorHAnsi" w:cs="David"/>
            <w:color w:val="0000FF"/>
            <w:u w:val="single"/>
          </w:rPr>
          <w:t>S.T.ARTS</w:t>
        </w:r>
      </w:hyperlink>
      <w:r w:rsidR="00CF7FDA" w:rsidRPr="00CF7FDA">
        <w:rPr>
          <w:rFonts w:asciiTheme="majorHAnsi" w:eastAsia="Times New Roman" w:hAnsiTheme="majorHAnsi" w:cs="David"/>
          <w:color w:val="000000"/>
          <w:sz w:val="14"/>
          <w:szCs w:val="14"/>
        </w:rPr>
        <w:t xml:space="preserve">- </w:t>
      </w:r>
      <w:r w:rsidR="00CF7FDA" w:rsidRPr="00CF7FDA">
        <w:rPr>
          <w:rFonts w:asciiTheme="majorHAnsi" w:eastAsia="Times New Roman" w:hAnsiTheme="majorHAnsi" w:cs="David"/>
          <w:i/>
          <w:iCs/>
          <w:color w:val="000000"/>
          <w:sz w:val="14"/>
          <w:szCs w:val="14"/>
        </w:rPr>
        <w:t>  </w:t>
      </w:r>
      <w:r w:rsidR="00CF7FDA" w:rsidRPr="00CF7FDA">
        <w:rPr>
          <w:rFonts w:asciiTheme="majorHAnsi" w:eastAsia="Times New Roman" w:hAnsiTheme="majorHAnsi" w:cs="David"/>
          <w:i/>
          <w:iCs/>
          <w:color w:val="000000"/>
        </w:rPr>
        <w:t xml:space="preserve">Science +Technology +Arts </w:t>
      </w:r>
      <w:r w:rsidR="00CF7FDA" w:rsidRPr="00CF7FDA">
        <w:rPr>
          <w:rFonts w:asciiTheme="majorHAnsi" w:eastAsia="Times New Roman" w:hAnsiTheme="majorHAnsi" w:cs="David"/>
          <w:color w:val="000000"/>
        </w:rPr>
        <w:t>is about thinking out-of-the-box and building bridges between these three fields.</w:t>
      </w:r>
      <w:r w:rsidR="00CF7FDA" w:rsidRPr="00CF7FDA">
        <w:rPr>
          <w:rFonts w:asciiTheme="majorHAnsi" w:eastAsia="Times New Roman" w:hAnsiTheme="majorHAnsi" w:cs="David"/>
          <w:i/>
          <w:iCs/>
          <w:color w:val="000000"/>
        </w:rPr>
        <w:t xml:space="preserve"> An initiative of the European Commission</w:t>
      </w:r>
      <w:r w:rsidR="00CF7FDA" w:rsidRPr="00CF7FDA">
        <w:rPr>
          <w:rFonts w:asciiTheme="majorHAnsi" w:eastAsia="Times New Roman" w:hAnsiTheme="majorHAnsi" w:cs="David"/>
          <w:color w:val="000000"/>
        </w:rPr>
        <w:t>.  </w:t>
      </w:r>
    </w:p>
    <w:p w:rsidR="00CF7FDA" w:rsidRPr="00CF7FDA" w:rsidRDefault="00380A69" w:rsidP="00CF7FDA">
      <w:pPr>
        <w:numPr>
          <w:ilvl w:val="0"/>
          <w:numId w:val="2"/>
        </w:numPr>
        <w:bidi w:val="0"/>
        <w:spacing w:after="160" w:line="276" w:lineRule="auto"/>
        <w:ind w:left="0" w:firstLine="0"/>
        <w:textAlignment w:val="baseline"/>
        <w:rPr>
          <w:rFonts w:asciiTheme="majorHAnsi" w:eastAsia="Times New Roman" w:hAnsiTheme="majorHAnsi" w:cs="David"/>
          <w:color w:val="000000"/>
        </w:rPr>
      </w:pPr>
      <w:hyperlink r:id="rId9" w:history="1">
        <w:r w:rsidR="00CF7FDA" w:rsidRPr="00CF7FDA">
          <w:rPr>
            <w:rFonts w:asciiTheme="majorHAnsi" w:eastAsia="Times New Roman" w:hAnsiTheme="majorHAnsi" w:cs="David"/>
            <w:color w:val="0000FF"/>
            <w:u w:val="single"/>
          </w:rPr>
          <w:t>Symbiotica</w:t>
        </w:r>
      </w:hyperlink>
      <w:r w:rsidR="00CF7FDA" w:rsidRPr="00CF7FDA">
        <w:rPr>
          <w:rFonts w:asciiTheme="majorHAnsi" w:eastAsia="Times New Roman" w:hAnsiTheme="majorHAnsi" w:cs="David"/>
          <w:color w:val="000000"/>
        </w:rPr>
        <w:t xml:space="preserve"> - Based at The University of Western Australia it is the first research laboratory of its kind, enabling artists and researchers to engage in wet biology practices in a biological science department</w:t>
      </w:r>
      <w:r w:rsidR="00CF7FDA" w:rsidRPr="00CF7FDA">
        <w:rPr>
          <w:rFonts w:asciiTheme="majorHAnsi" w:eastAsia="Times New Roman" w:hAnsiTheme="majorHAnsi" w:cs="David"/>
          <w:color w:val="000000"/>
          <w:sz w:val="14"/>
          <w:szCs w:val="14"/>
        </w:rPr>
        <w:t>.</w:t>
      </w:r>
    </w:p>
    <w:p w:rsidR="00CF7FDA" w:rsidRPr="00CF7FDA" w:rsidRDefault="00CF7FDA" w:rsidP="00CF7FDA">
      <w:pPr>
        <w:bidi w:val="0"/>
        <w:spacing w:after="160" w:line="276" w:lineRule="auto"/>
        <w:rPr>
          <w:rFonts w:asciiTheme="majorHAnsi" w:eastAsia="Times New Roman" w:hAnsiTheme="majorHAnsi" w:cs="Times New Roman"/>
          <w:sz w:val="24"/>
          <w:szCs w:val="24"/>
        </w:rPr>
      </w:pPr>
      <w:r w:rsidRPr="00CF7FDA">
        <w:rPr>
          <w:rFonts w:asciiTheme="majorHAnsi" w:eastAsia="Times New Roman" w:hAnsiTheme="majorHAnsi" w:cs="David"/>
          <w:b/>
          <w:bCs/>
          <w:color w:val="000000"/>
        </w:rPr>
        <w:t>When?</w:t>
      </w:r>
    </w:p>
    <w:p w:rsidR="00CF7FDA" w:rsidRPr="00CF7FDA" w:rsidRDefault="00CF7FDA" w:rsidP="00CF7FDA">
      <w:pPr>
        <w:bidi w:val="0"/>
        <w:spacing w:after="160" w:line="276" w:lineRule="auto"/>
        <w:rPr>
          <w:rFonts w:asciiTheme="majorHAnsi" w:eastAsia="Times New Roman" w:hAnsiTheme="majorHAnsi" w:cs="Times New Roman"/>
          <w:sz w:val="24"/>
          <w:szCs w:val="24"/>
        </w:rPr>
      </w:pPr>
      <w:r w:rsidRPr="00CF7FDA">
        <w:rPr>
          <w:rFonts w:asciiTheme="majorHAnsi" w:eastAsia="Times New Roman" w:hAnsiTheme="majorHAnsi" w:cs="David"/>
          <w:color w:val="000000"/>
        </w:rPr>
        <w:t>TRANSMEET International Art &amp; Science Live Online Festival will take place on November 19-20 as followed:</w:t>
      </w:r>
    </w:p>
    <w:p w:rsidR="00CF7FDA" w:rsidRPr="00CF7FDA" w:rsidRDefault="00CF7FDA" w:rsidP="00CF7FDA">
      <w:pPr>
        <w:bidi w:val="0"/>
        <w:spacing w:after="160" w:line="276" w:lineRule="auto"/>
        <w:rPr>
          <w:rFonts w:asciiTheme="majorHAnsi" w:eastAsia="Times New Roman" w:hAnsiTheme="majorHAnsi" w:cs="Times New Roman"/>
          <w:sz w:val="24"/>
          <w:szCs w:val="24"/>
        </w:rPr>
      </w:pPr>
      <w:r w:rsidRPr="00CF7FDA">
        <w:rPr>
          <w:rFonts w:asciiTheme="majorHAnsi" w:eastAsia="Times New Roman" w:hAnsiTheme="majorHAnsi" w:cs="David"/>
          <w:color w:val="000000"/>
          <w:u w:val="single"/>
        </w:rPr>
        <w:t>Thursday, 19/11, 16:00-22:30 (Israel time)</w:t>
      </w:r>
      <w:r w:rsidRPr="00CF7FDA">
        <w:rPr>
          <w:rFonts w:asciiTheme="majorHAnsi" w:eastAsia="Times New Roman" w:hAnsiTheme="majorHAnsi" w:cs="David"/>
          <w:color w:val="000000"/>
        </w:rPr>
        <w:t xml:space="preserve"> – two broadcast channels streaming: </w:t>
      </w:r>
    </w:p>
    <w:p w:rsidR="00CF7FDA" w:rsidRPr="00CF7FDA" w:rsidRDefault="00CF7FDA" w:rsidP="00CF7FDA">
      <w:pPr>
        <w:bidi w:val="0"/>
        <w:spacing w:after="160" w:line="276" w:lineRule="auto"/>
        <w:rPr>
          <w:rFonts w:asciiTheme="majorHAnsi" w:eastAsia="Times New Roman" w:hAnsiTheme="majorHAnsi" w:cs="Times New Roman"/>
          <w:sz w:val="24"/>
          <w:szCs w:val="24"/>
        </w:rPr>
      </w:pPr>
      <w:r w:rsidRPr="00CF7FDA">
        <w:rPr>
          <w:rFonts w:asciiTheme="majorHAnsi" w:eastAsia="Times New Roman" w:hAnsiTheme="majorHAnsi" w:cs="David"/>
          <w:b/>
          <w:bCs/>
          <w:color w:val="000000"/>
        </w:rPr>
        <w:t>Channel 1</w:t>
      </w:r>
      <w:r w:rsidRPr="00CF7FDA">
        <w:rPr>
          <w:rFonts w:asciiTheme="majorHAnsi" w:eastAsia="Times New Roman" w:hAnsiTheme="majorHAnsi" w:cs="David"/>
          <w:color w:val="000000"/>
        </w:rPr>
        <w:t xml:space="preserve"> - Live broadcast from Steinhardt Museum of Natural History in TLV, presenting Israeli creation (English translation included)</w:t>
      </w:r>
    </w:p>
    <w:p w:rsidR="00CF7FDA" w:rsidRPr="00CF7FDA" w:rsidRDefault="00CF7FDA" w:rsidP="00CF7FDA">
      <w:pPr>
        <w:bidi w:val="0"/>
        <w:spacing w:after="160" w:line="276" w:lineRule="auto"/>
        <w:rPr>
          <w:rFonts w:asciiTheme="majorHAnsi" w:eastAsia="Times New Roman" w:hAnsiTheme="majorHAnsi" w:cs="Times New Roman"/>
          <w:sz w:val="24"/>
          <w:szCs w:val="24"/>
        </w:rPr>
      </w:pPr>
      <w:r w:rsidRPr="00CF7FDA">
        <w:rPr>
          <w:rFonts w:asciiTheme="majorHAnsi" w:eastAsia="Times New Roman" w:hAnsiTheme="majorHAnsi" w:cs="David"/>
          <w:b/>
          <w:bCs/>
          <w:color w:val="000000"/>
        </w:rPr>
        <w:t>Channel 2</w:t>
      </w:r>
      <w:r w:rsidRPr="00CF7FDA">
        <w:rPr>
          <w:rFonts w:asciiTheme="majorHAnsi" w:eastAsia="Times New Roman" w:hAnsiTheme="majorHAnsi" w:cs="David"/>
          <w:b/>
          <w:bCs/>
          <w:color w:val="000000"/>
          <w:rtl/>
        </w:rPr>
        <w:t xml:space="preserve"> - </w:t>
      </w:r>
      <w:r w:rsidRPr="00CF7FDA">
        <w:rPr>
          <w:rFonts w:asciiTheme="majorHAnsi" w:eastAsia="Times New Roman" w:hAnsiTheme="majorHAnsi" w:cs="David"/>
          <w:color w:val="000000"/>
        </w:rPr>
        <w:t>Live from around the world, presenting international collaborations, including speakers from around the globe</w:t>
      </w:r>
      <w:r w:rsidRPr="00CF7FDA">
        <w:rPr>
          <w:rFonts w:asciiTheme="majorHAnsi" w:eastAsia="Times New Roman" w:hAnsiTheme="majorHAnsi" w:cs="David"/>
          <w:color w:val="000000"/>
          <w:rtl/>
        </w:rPr>
        <w:t>.</w:t>
      </w:r>
    </w:p>
    <w:p w:rsidR="00CF7FDA" w:rsidRPr="00CF7FDA" w:rsidRDefault="00CF7FDA" w:rsidP="00CF7FDA">
      <w:pPr>
        <w:bidi w:val="0"/>
        <w:spacing w:after="0" w:line="276" w:lineRule="auto"/>
        <w:rPr>
          <w:rFonts w:asciiTheme="majorHAnsi" w:eastAsia="Times New Roman" w:hAnsiTheme="majorHAnsi" w:cs="Times New Roman"/>
          <w:sz w:val="24"/>
          <w:szCs w:val="24"/>
          <w:rtl/>
        </w:rPr>
      </w:pPr>
    </w:p>
    <w:p w:rsidR="00CF7FDA" w:rsidRPr="00CF7FDA" w:rsidRDefault="00CF7FDA" w:rsidP="00CF7FDA">
      <w:pPr>
        <w:bidi w:val="0"/>
        <w:spacing w:after="160" w:line="276" w:lineRule="auto"/>
        <w:rPr>
          <w:rFonts w:asciiTheme="majorHAnsi" w:eastAsia="Times New Roman" w:hAnsiTheme="majorHAnsi" w:cs="Times New Roman"/>
          <w:sz w:val="24"/>
          <w:szCs w:val="24"/>
        </w:rPr>
      </w:pPr>
      <w:r w:rsidRPr="00CF7FDA">
        <w:rPr>
          <w:rFonts w:asciiTheme="majorHAnsi" w:eastAsia="Times New Roman" w:hAnsiTheme="majorHAnsi" w:cs="David"/>
          <w:color w:val="000000"/>
          <w:u w:val="single"/>
        </w:rPr>
        <w:t>Friday, 20/11, 09:30-13:30 (Israel time):</w:t>
      </w:r>
      <w:r w:rsidRPr="00CF7FDA">
        <w:rPr>
          <w:rFonts w:asciiTheme="majorHAnsi" w:eastAsia="Times New Roman" w:hAnsiTheme="majorHAnsi" w:cs="David"/>
          <w:color w:val="000000"/>
        </w:rPr>
        <w:t xml:space="preserve"> Live from the Fetter Museum of  Nanoscience and Art –  Bar Ilan University, including a think lab meetup for local artists and scientists and a concluding panel.</w:t>
      </w:r>
    </w:p>
    <w:p w:rsidR="00CF7FDA" w:rsidRPr="00CF7FDA" w:rsidRDefault="00CF7FDA" w:rsidP="00CF7FDA">
      <w:pPr>
        <w:bidi w:val="0"/>
        <w:spacing w:after="160" w:line="276" w:lineRule="auto"/>
        <w:rPr>
          <w:rFonts w:asciiTheme="majorHAnsi" w:eastAsia="Times New Roman" w:hAnsiTheme="majorHAnsi" w:cs="Times New Roman"/>
          <w:sz w:val="24"/>
          <w:szCs w:val="24"/>
        </w:rPr>
      </w:pPr>
      <w:r w:rsidRPr="00CF7FDA">
        <w:rPr>
          <w:rFonts w:asciiTheme="majorHAnsi" w:eastAsia="Times New Roman" w:hAnsiTheme="majorHAnsi" w:cs="David"/>
          <w:b/>
          <w:bCs/>
          <w:color w:val="000000"/>
        </w:rPr>
        <w:t xml:space="preserve">Full schedule (English &amp; Hebrew) at the </w:t>
      </w:r>
      <w:hyperlink r:id="rId10" w:history="1">
        <w:r w:rsidR="00353115" w:rsidRPr="00CF7FDA">
          <w:rPr>
            <w:rFonts w:asciiTheme="majorHAnsi" w:eastAsia="Times New Roman" w:hAnsiTheme="majorHAnsi" w:cs="David"/>
            <w:b/>
            <w:bCs/>
            <w:color w:val="1155CC"/>
            <w:u w:val="single"/>
          </w:rPr>
          <w:t xml:space="preserve">festival's </w:t>
        </w:r>
        <w:r w:rsidR="00353115">
          <w:rPr>
            <w:rFonts w:asciiTheme="majorHAnsi" w:eastAsia="Times New Roman" w:hAnsiTheme="majorHAnsi" w:cs="David"/>
            <w:b/>
            <w:bCs/>
            <w:color w:val="1155CC"/>
            <w:u w:val="single"/>
          </w:rPr>
          <w:t>website</w:t>
        </w:r>
        <w:r w:rsidRPr="00CF7FDA">
          <w:rPr>
            <w:rFonts w:asciiTheme="majorHAnsi" w:eastAsia="Times New Roman" w:hAnsiTheme="majorHAnsi" w:cs="David"/>
            <w:b/>
            <w:bCs/>
            <w:color w:val="1155CC"/>
            <w:u w:val="single"/>
          </w:rPr>
          <w:t>.</w:t>
        </w:r>
      </w:hyperlink>
    </w:p>
    <w:p w:rsidR="00CF7FDA" w:rsidRPr="00CF7FDA" w:rsidRDefault="00CF7FDA" w:rsidP="00CF7FDA">
      <w:pPr>
        <w:bidi w:val="0"/>
        <w:spacing w:after="0" w:line="276" w:lineRule="auto"/>
        <w:rPr>
          <w:rFonts w:asciiTheme="majorHAnsi" w:eastAsia="Times New Roman" w:hAnsiTheme="majorHAnsi" w:cs="Times New Roman"/>
          <w:sz w:val="24"/>
          <w:szCs w:val="24"/>
        </w:rPr>
      </w:pPr>
    </w:p>
    <w:p w:rsidR="00CF7FDA" w:rsidRPr="00CF7FDA" w:rsidRDefault="00CF7FDA" w:rsidP="00CF7FDA">
      <w:pPr>
        <w:bidi w:val="0"/>
        <w:spacing w:after="160" w:line="276" w:lineRule="auto"/>
        <w:rPr>
          <w:rFonts w:asciiTheme="majorHAnsi" w:eastAsia="Times New Roman" w:hAnsiTheme="majorHAnsi" w:cs="Times New Roman"/>
          <w:sz w:val="24"/>
          <w:szCs w:val="24"/>
        </w:rPr>
      </w:pPr>
      <w:r w:rsidRPr="00CF7FDA">
        <w:rPr>
          <w:rFonts w:asciiTheme="majorHAnsi" w:eastAsia="Times New Roman" w:hAnsiTheme="majorHAnsi" w:cs="David"/>
          <w:b/>
          <w:bCs/>
          <w:color w:val="000000"/>
        </w:rPr>
        <w:t>Who?</w:t>
      </w:r>
    </w:p>
    <w:p w:rsidR="00CF7FDA" w:rsidRPr="00CF7FDA" w:rsidRDefault="00CF7FDA" w:rsidP="00CF7FDA">
      <w:pPr>
        <w:bidi w:val="0"/>
        <w:spacing w:after="160" w:line="276" w:lineRule="auto"/>
        <w:rPr>
          <w:rFonts w:asciiTheme="majorHAnsi" w:eastAsia="Times New Roman" w:hAnsiTheme="majorHAnsi" w:cs="Times New Roman"/>
          <w:sz w:val="24"/>
          <w:szCs w:val="24"/>
        </w:rPr>
      </w:pPr>
      <w:r w:rsidRPr="00CF7FDA">
        <w:rPr>
          <w:rFonts w:asciiTheme="majorHAnsi" w:eastAsia="Times New Roman" w:hAnsiTheme="majorHAnsi" w:cs="David"/>
          <w:color w:val="000000"/>
        </w:rPr>
        <w:t>The festival will welcome both professionals and the general public.</w:t>
      </w:r>
    </w:p>
    <w:p w:rsidR="00CF7FDA" w:rsidRPr="00CF7FDA" w:rsidRDefault="00CF7FDA" w:rsidP="00CF7FDA">
      <w:pPr>
        <w:bidi w:val="0"/>
        <w:spacing w:after="160" w:line="276" w:lineRule="auto"/>
        <w:rPr>
          <w:rFonts w:asciiTheme="majorHAnsi" w:eastAsia="Times New Roman" w:hAnsiTheme="majorHAnsi" w:cs="Times New Roman"/>
          <w:sz w:val="24"/>
          <w:szCs w:val="24"/>
        </w:rPr>
      </w:pPr>
      <w:r w:rsidRPr="00CF7FDA">
        <w:rPr>
          <w:rFonts w:asciiTheme="majorHAnsi" w:eastAsia="Times New Roman" w:hAnsiTheme="majorHAnsi" w:cs="David"/>
          <w:color w:val="000000"/>
        </w:rPr>
        <w:t xml:space="preserve">In light of the uniqueness of this project, </w:t>
      </w:r>
      <w:r w:rsidRPr="00CF7FDA">
        <w:rPr>
          <w:rFonts w:asciiTheme="majorHAnsi" w:eastAsia="Times New Roman" w:hAnsiTheme="majorHAnsi" w:cs="David"/>
          <w:b/>
          <w:bCs/>
          <w:color w:val="000000"/>
        </w:rPr>
        <w:t>we ask you to invite science and art professionals</w:t>
      </w:r>
      <w:r w:rsidRPr="00CF7FDA">
        <w:rPr>
          <w:rFonts w:asciiTheme="majorHAnsi" w:eastAsia="Times New Roman" w:hAnsiTheme="majorHAnsi" w:cs="David"/>
          <w:color w:val="000000"/>
        </w:rPr>
        <w:t>, such as curators, artists, researchers, and scientists, among institute directors who promote interdisciplinary collaborations, museums, dance institutions and government officials from culture and science ministries.  </w:t>
      </w:r>
    </w:p>
    <w:p w:rsidR="00CF7FDA" w:rsidRPr="00CF7FDA" w:rsidRDefault="00CF7FDA" w:rsidP="00CF7FDA">
      <w:pPr>
        <w:bidi w:val="0"/>
        <w:spacing w:after="160" w:line="276" w:lineRule="auto"/>
        <w:rPr>
          <w:rFonts w:asciiTheme="majorHAnsi" w:eastAsia="Times New Roman" w:hAnsiTheme="majorHAnsi" w:cs="Times New Roman"/>
          <w:sz w:val="24"/>
          <w:szCs w:val="24"/>
        </w:rPr>
      </w:pPr>
      <w:r w:rsidRPr="00CF7FDA">
        <w:rPr>
          <w:rFonts w:asciiTheme="majorHAnsi" w:eastAsia="Times New Roman" w:hAnsiTheme="majorHAnsi" w:cs="David"/>
          <w:b/>
          <w:bCs/>
          <w:color w:val="000000"/>
        </w:rPr>
        <w:t> We also recommend sending personal invitations to senior partners who have an interest in the interdisciplinary business.</w:t>
      </w:r>
      <w:r w:rsidRPr="00CF7FDA">
        <w:rPr>
          <w:rFonts w:asciiTheme="majorHAnsi" w:eastAsia="Times New Roman" w:hAnsiTheme="majorHAnsi" w:cs="David"/>
          <w:color w:val="000000"/>
        </w:rPr>
        <w:t xml:space="preserve"> </w:t>
      </w:r>
      <w:r w:rsidRPr="00CF7FDA">
        <w:rPr>
          <w:rFonts w:asciiTheme="majorHAnsi" w:eastAsia="Times New Roman" w:hAnsiTheme="majorHAnsi" w:cs="David"/>
          <w:b/>
          <w:bCs/>
          <w:color w:val="000000"/>
        </w:rPr>
        <w:t>At the same time, you may also broadcast the event on social media to the public.</w:t>
      </w:r>
      <w:r w:rsidRPr="00CF7FDA">
        <w:rPr>
          <w:rFonts w:asciiTheme="majorHAnsi" w:eastAsia="Times New Roman" w:hAnsiTheme="majorHAnsi" w:cs="David"/>
          <w:color w:val="000000"/>
        </w:rPr>
        <w:t xml:space="preserve"> Details to be follow.</w:t>
      </w:r>
    </w:p>
    <w:p w:rsidR="00CF7FDA" w:rsidRPr="00CF7FDA" w:rsidRDefault="00CF7FDA" w:rsidP="00CF7FDA">
      <w:pPr>
        <w:bidi w:val="0"/>
        <w:spacing w:after="160" w:line="276" w:lineRule="auto"/>
        <w:rPr>
          <w:rFonts w:asciiTheme="majorHAnsi" w:eastAsia="Times New Roman" w:hAnsiTheme="majorHAnsi" w:cs="Times New Roman"/>
          <w:sz w:val="24"/>
          <w:szCs w:val="24"/>
        </w:rPr>
      </w:pPr>
      <w:r w:rsidRPr="00CF7FDA">
        <w:rPr>
          <w:rFonts w:asciiTheme="majorHAnsi" w:eastAsia="Times New Roman" w:hAnsiTheme="majorHAnsi" w:cs="David"/>
          <w:b/>
          <w:bCs/>
          <w:color w:val="000000"/>
        </w:rPr>
        <w:t>Supporting bodies and partners in Israel:</w:t>
      </w:r>
      <w:r w:rsidRPr="00CF7FDA">
        <w:rPr>
          <w:rFonts w:asciiTheme="majorHAnsi" w:eastAsia="Times New Roman" w:hAnsiTheme="majorHAnsi" w:cs="David"/>
          <w:color w:val="000000"/>
        </w:rPr>
        <w:t xml:space="preserve"> Tel Aviv University, Tel Aviv-Yafo Municipality, Bar Ilan's Institute for Nanotechnology and Advanced Materials (BINA), Steinhardt Museum of Natural History TLV, Cultural Diplomacy Bureau of the Ministry of Foreign Affairs, European Research Center (erc), Israel Young Academy and the choreographers association. </w:t>
      </w:r>
    </w:p>
    <w:p w:rsidR="00CF7FDA" w:rsidRPr="00CF7FDA" w:rsidRDefault="00CF7FDA" w:rsidP="00CF7FDA">
      <w:pPr>
        <w:bidi w:val="0"/>
        <w:spacing w:after="160" w:line="276" w:lineRule="auto"/>
        <w:rPr>
          <w:rFonts w:asciiTheme="majorHAnsi" w:eastAsia="Times New Roman" w:hAnsiTheme="majorHAnsi" w:cs="Times New Roman"/>
          <w:sz w:val="24"/>
          <w:szCs w:val="24"/>
        </w:rPr>
      </w:pPr>
      <w:r w:rsidRPr="00CF7FDA">
        <w:rPr>
          <w:rFonts w:asciiTheme="majorHAnsi" w:eastAsia="Times New Roman" w:hAnsiTheme="majorHAnsi" w:cs="David"/>
          <w:b/>
          <w:bCs/>
          <w:color w:val="000000"/>
        </w:rPr>
        <w:t>Steering team and curators:</w:t>
      </w:r>
      <w:r w:rsidRPr="00CF7FDA">
        <w:rPr>
          <w:rFonts w:asciiTheme="majorHAnsi" w:eastAsia="Times New Roman" w:hAnsiTheme="majorHAnsi" w:cs="David"/>
          <w:color w:val="000000"/>
        </w:rPr>
        <w:t xml:space="preserve"> Visual artist and curator Tal Yizrael -The Fetter museum of nanoscience and art , Bar Ilan University, Choreographer Sharona Florsheim, and Tel Aviv University Prof. Tomer Volansky.</w:t>
      </w:r>
    </w:p>
    <w:p w:rsidR="00CF7FDA" w:rsidRPr="00CF7FDA" w:rsidRDefault="00CF7FDA" w:rsidP="00CF7FDA">
      <w:pPr>
        <w:bidi w:val="0"/>
        <w:spacing w:after="0" w:line="276" w:lineRule="auto"/>
        <w:rPr>
          <w:rFonts w:asciiTheme="majorHAnsi" w:eastAsia="Times New Roman" w:hAnsiTheme="majorHAnsi" w:cs="Times New Roman"/>
          <w:sz w:val="24"/>
          <w:szCs w:val="24"/>
        </w:rPr>
      </w:pPr>
    </w:p>
    <w:p w:rsidR="00CF7FDA" w:rsidRPr="00CF7FDA" w:rsidRDefault="00CF7FDA" w:rsidP="00CF7FDA">
      <w:pPr>
        <w:bidi w:val="0"/>
        <w:spacing w:after="160" w:line="276" w:lineRule="auto"/>
        <w:rPr>
          <w:rFonts w:asciiTheme="majorHAnsi" w:eastAsia="Times New Roman" w:hAnsiTheme="majorHAnsi" w:cs="Times New Roman"/>
          <w:sz w:val="24"/>
          <w:szCs w:val="24"/>
        </w:rPr>
      </w:pPr>
      <w:r w:rsidRPr="00CF7FDA">
        <w:rPr>
          <w:rFonts w:asciiTheme="majorHAnsi" w:eastAsia="Times New Roman" w:hAnsiTheme="majorHAnsi" w:cs="David"/>
          <w:color w:val="000000"/>
        </w:rPr>
        <w:t xml:space="preserve">Contact us: </w:t>
      </w:r>
      <w:hyperlink r:id="rId11" w:history="1">
        <w:r w:rsidRPr="00CF7FDA">
          <w:rPr>
            <w:rFonts w:asciiTheme="majorHAnsi" w:eastAsia="Times New Roman" w:hAnsiTheme="majorHAnsi" w:cs="David"/>
            <w:color w:val="0000FF"/>
            <w:u w:val="single"/>
          </w:rPr>
          <w:t>transmeet2021@gmail.com</w:t>
        </w:r>
      </w:hyperlink>
      <w:r w:rsidRPr="00CF7FDA">
        <w:rPr>
          <w:rFonts w:asciiTheme="majorHAnsi" w:eastAsia="Times New Roman" w:hAnsiTheme="majorHAnsi" w:cs="David"/>
          <w:color w:val="000000"/>
        </w:rPr>
        <w:t> </w:t>
      </w:r>
      <w:r w:rsidRPr="00CF7FDA">
        <w:rPr>
          <w:rFonts w:asciiTheme="majorHAnsi" w:eastAsia="Times New Roman" w:hAnsiTheme="majorHAnsi" w:cs="Times New Roman"/>
          <w:sz w:val="24"/>
          <w:szCs w:val="24"/>
        </w:rPr>
        <w:t xml:space="preserve">, </w:t>
      </w:r>
      <w:hyperlink r:id="rId12" w:history="1">
        <w:r w:rsidRPr="00CF7FDA">
          <w:rPr>
            <w:rFonts w:asciiTheme="majorHAnsi" w:eastAsia="Times New Roman" w:hAnsiTheme="majorHAnsi" w:cs="David"/>
            <w:color w:val="0000FF"/>
            <w:u w:val="single"/>
          </w:rPr>
          <w:t>sharona.florsheim@gmail.com</w:t>
        </w:r>
      </w:hyperlink>
    </w:p>
    <w:p w:rsidR="004C6F4C" w:rsidRPr="00CF7FDA" w:rsidRDefault="004C6F4C" w:rsidP="00CF7FDA">
      <w:pPr>
        <w:bidi w:val="0"/>
        <w:spacing w:line="276" w:lineRule="auto"/>
        <w:rPr>
          <w:rFonts w:asciiTheme="majorHAnsi" w:hAnsiTheme="majorHAnsi"/>
        </w:rPr>
      </w:pPr>
    </w:p>
    <w:sectPr w:rsidR="004C6F4C" w:rsidRPr="00CF7FDA" w:rsidSect="00B158B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623EF"/>
    <w:multiLevelType w:val="multilevel"/>
    <w:tmpl w:val="7EB8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886761"/>
    <w:multiLevelType w:val="multilevel"/>
    <w:tmpl w:val="8918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F7FDA"/>
    <w:rsid w:val="000E2778"/>
    <w:rsid w:val="001C08CE"/>
    <w:rsid w:val="00353115"/>
    <w:rsid w:val="00380A69"/>
    <w:rsid w:val="004C6F4C"/>
    <w:rsid w:val="005B1170"/>
    <w:rsid w:val="00913CFA"/>
    <w:rsid w:val="00B158B5"/>
    <w:rsid w:val="00CF7FDA"/>
    <w:rsid w:val="00E11EC9"/>
    <w:rsid w:val="00F30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4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FDA"/>
    <w:pPr>
      <w:bidi w:val="0"/>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7FDA"/>
    <w:rPr>
      <w:color w:val="0000FF"/>
      <w:u w:val="single"/>
    </w:rPr>
  </w:style>
  <w:style w:type="paragraph" w:styleId="ListParagraph">
    <w:name w:val="List Paragraph"/>
    <w:basedOn w:val="Normal"/>
    <w:uiPriority w:val="34"/>
    <w:qFormat/>
    <w:rsid w:val="00CF7FDA"/>
    <w:pPr>
      <w:ind w:left="720"/>
      <w:contextualSpacing/>
    </w:pPr>
  </w:style>
</w:styles>
</file>

<file path=word/webSettings.xml><?xml version="1.0" encoding="utf-8"?>
<w:webSettings xmlns:r="http://schemas.openxmlformats.org/officeDocument/2006/relationships" xmlns:w="http://schemas.openxmlformats.org/wordprocessingml/2006/main">
  <w:divs>
    <w:div w:id="18076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rts.eu/about-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ts.cern/" TargetMode="External"/><Relationship Id="rId12" Type="http://schemas.openxmlformats.org/officeDocument/2006/relationships/hyperlink" Target="mailto:sharona.florshei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onardo.info/" TargetMode="External"/><Relationship Id="rId11" Type="http://schemas.openxmlformats.org/officeDocument/2006/relationships/hyperlink" Target="mailto:transmeet2021@gmail.com" TargetMode="External"/><Relationship Id="rId5" Type="http://schemas.openxmlformats.org/officeDocument/2006/relationships/hyperlink" Target="http://www.transmeet2020.org/" TargetMode="External"/><Relationship Id="rId10" Type="http://schemas.openxmlformats.org/officeDocument/2006/relationships/hyperlink" Target="https://www.transmeet2020.org/schedule-eng" TargetMode="External"/><Relationship Id="rId4" Type="http://schemas.openxmlformats.org/officeDocument/2006/relationships/webSettings" Target="webSettings.xml"/><Relationship Id="rId9" Type="http://schemas.openxmlformats.org/officeDocument/2006/relationships/hyperlink" Target="https://www.symbiotica.uwa.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3587</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RC</cp:lastModifiedBy>
  <cp:revision>2</cp:revision>
  <dcterms:created xsi:type="dcterms:W3CDTF">2020-11-17T15:55:00Z</dcterms:created>
  <dcterms:modified xsi:type="dcterms:W3CDTF">2020-11-17T15:55:00Z</dcterms:modified>
</cp:coreProperties>
</file>