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1B" w:rsidRDefault="00D6641B" w:rsidP="00D6641B">
      <w:pPr>
        <w:jc w:val="center"/>
        <w:rPr>
          <w:rFonts w:ascii="Garamond" w:hAnsi="Garamond"/>
          <w:b/>
          <w:szCs w:val="24"/>
          <w:lang w:val="sr-Latn-BA"/>
        </w:rPr>
      </w:pPr>
      <w:r>
        <w:rPr>
          <w:rFonts w:ascii="Garamond" w:hAnsi="Garamond"/>
          <w:b/>
          <w:szCs w:val="24"/>
          <w:lang w:val="sr-Latn-BA"/>
        </w:rPr>
        <w:t>POZIV NA DOGAĐAJ PREDSTAVLJANJA REZULTATA ISTRAŽIVANJA</w:t>
      </w:r>
    </w:p>
    <w:p w:rsidR="00D6641B" w:rsidRDefault="00D6641B" w:rsidP="00D6641B">
      <w:pPr>
        <w:jc w:val="center"/>
        <w:rPr>
          <w:rFonts w:ascii="Garamond" w:hAnsi="Garamond"/>
          <w:b/>
          <w:szCs w:val="24"/>
          <w:lang w:val="sr-Latn-BA"/>
        </w:rPr>
      </w:pPr>
      <w:r>
        <w:rPr>
          <w:rFonts w:ascii="Garamond" w:hAnsi="Garamond"/>
          <w:b/>
          <w:szCs w:val="24"/>
          <w:lang w:val="sr-Latn-BA"/>
        </w:rPr>
        <w:t>FAKULTET POLITIČKIH NAUKA UNIVERZITETA U BANJOJ LUCI</w:t>
      </w:r>
    </w:p>
    <w:p w:rsidR="00D6641B" w:rsidRPr="009125A6" w:rsidRDefault="00511466" w:rsidP="00D6641B">
      <w:pPr>
        <w:jc w:val="center"/>
        <w:rPr>
          <w:rFonts w:ascii="Garamond" w:hAnsi="Garamond"/>
          <w:b/>
          <w:i/>
          <w:szCs w:val="24"/>
          <w:lang w:val="sr-Latn-BA"/>
        </w:rPr>
      </w:pPr>
      <w:r>
        <w:rPr>
          <w:rFonts w:ascii="Garamond" w:hAnsi="Garamond"/>
          <w:b/>
          <w:i/>
          <w:szCs w:val="24"/>
          <w:lang w:val="sr-Latn-BA"/>
        </w:rPr>
        <w:t>SVEČANA SALA 201, 06</w:t>
      </w:r>
      <w:r w:rsidR="00D6641B" w:rsidRPr="009125A6">
        <w:rPr>
          <w:rFonts w:ascii="Garamond" w:hAnsi="Garamond"/>
          <w:b/>
          <w:i/>
          <w:szCs w:val="24"/>
          <w:lang w:val="sr-Latn-BA"/>
        </w:rPr>
        <w:t xml:space="preserve">. </w:t>
      </w:r>
      <w:r>
        <w:rPr>
          <w:rFonts w:ascii="Garamond" w:hAnsi="Garamond"/>
          <w:b/>
          <w:i/>
          <w:szCs w:val="24"/>
          <w:lang w:val="sr-Latn-BA"/>
        </w:rPr>
        <w:t>mart 2020</w:t>
      </w:r>
      <w:r w:rsidR="00D6641B" w:rsidRPr="009125A6">
        <w:rPr>
          <w:rFonts w:ascii="Garamond" w:hAnsi="Garamond"/>
          <w:b/>
          <w:i/>
          <w:szCs w:val="24"/>
          <w:lang w:val="sr-Latn-BA"/>
        </w:rPr>
        <w:t>. GODINE, POČETAK U 12h</w:t>
      </w:r>
    </w:p>
    <w:p w:rsidR="00D6641B" w:rsidRDefault="00D6641B" w:rsidP="00D6641B">
      <w:pPr>
        <w:jc w:val="both"/>
        <w:rPr>
          <w:rFonts w:ascii="Garamond" w:hAnsi="Garamond"/>
          <w:b/>
          <w:szCs w:val="24"/>
          <w:lang w:val="sr-Latn-BA"/>
        </w:rPr>
      </w:pPr>
    </w:p>
    <w:p w:rsidR="00D6641B" w:rsidRPr="00F75741" w:rsidRDefault="00511466" w:rsidP="00511466">
      <w:pPr>
        <w:jc w:val="center"/>
        <w:rPr>
          <w:rFonts w:ascii="Garamond" w:hAnsi="Garamond"/>
          <w:b/>
          <w:szCs w:val="24"/>
          <w:lang w:val="sr-Latn-BA"/>
        </w:rPr>
      </w:pPr>
      <w:r>
        <w:rPr>
          <w:rFonts w:ascii="Garamond" w:hAnsi="Garamond"/>
          <w:b/>
          <w:szCs w:val="24"/>
          <w:lang w:val="sr-Latn-BA"/>
        </w:rPr>
        <w:t>Podrška pridruživanju NAT</w:t>
      </w:r>
      <w:r w:rsidR="00CD3DE1">
        <w:rPr>
          <w:rFonts w:ascii="Garamond" w:hAnsi="Garamond"/>
          <w:b/>
          <w:szCs w:val="24"/>
          <w:lang w:val="sr-Latn-BA"/>
        </w:rPr>
        <w:t>O-u značajno manja nego u oktobr</w:t>
      </w:r>
      <w:bookmarkStart w:id="0" w:name="_GoBack"/>
      <w:bookmarkEnd w:id="0"/>
      <w:r>
        <w:rPr>
          <w:rFonts w:ascii="Garamond" w:hAnsi="Garamond"/>
          <w:b/>
          <w:szCs w:val="24"/>
          <w:lang w:val="sr-Latn-BA"/>
        </w:rPr>
        <w:t>u 2019. godine</w:t>
      </w:r>
    </w:p>
    <w:p w:rsidR="00D6641B" w:rsidRDefault="00D6641B" w:rsidP="00D6641B">
      <w:pPr>
        <w:jc w:val="both"/>
        <w:rPr>
          <w:rFonts w:ascii="Garamond" w:hAnsi="Garamond"/>
          <w:szCs w:val="24"/>
          <w:lang w:val="sr-Latn-BA"/>
        </w:rPr>
      </w:pPr>
      <w:r>
        <w:rPr>
          <w:rFonts w:ascii="Garamond" w:hAnsi="Garamond"/>
          <w:szCs w:val="24"/>
          <w:lang w:val="sr-Latn-BA"/>
        </w:rPr>
        <w:t xml:space="preserve">Fakultet političkih nauka Univerziteta u Banjoj Luci predstaviće u </w:t>
      </w:r>
      <w:r w:rsidR="00511466">
        <w:rPr>
          <w:rFonts w:ascii="Garamond" w:hAnsi="Garamond"/>
          <w:szCs w:val="24"/>
          <w:lang w:val="sr-Latn-BA"/>
        </w:rPr>
        <w:t>petak, 06</w:t>
      </w:r>
      <w:r>
        <w:rPr>
          <w:rFonts w:ascii="Garamond" w:hAnsi="Garamond"/>
          <w:szCs w:val="24"/>
          <w:lang w:val="sr-Latn-BA"/>
        </w:rPr>
        <w:t xml:space="preserve">. </w:t>
      </w:r>
      <w:r w:rsidR="00511466">
        <w:rPr>
          <w:rFonts w:ascii="Garamond" w:hAnsi="Garamond"/>
          <w:szCs w:val="24"/>
          <w:lang w:val="sr-Latn-BA"/>
        </w:rPr>
        <w:t>marta 2020</w:t>
      </w:r>
      <w:r>
        <w:rPr>
          <w:rFonts w:ascii="Garamond" w:hAnsi="Garamond"/>
          <w:szCs w:val="24"/>
          <w:lang w:val="sr-Latn-BA"/>
        </w:rPr>
        <w:t xml:space="preserve">. godine rezultate </w:t>
      </w:r>
      <w:r w:rsidR="00511466">
        <w:rPr>
          <w:rFonts w:ascii="Garamond" w:hAnsi="Garamond"/>
          <w:szCs w:val="24"/>
          <w:lang w:val="sr-Latn-BA"/>
        </w:rPr>
        <w:t xml:space="preserve">drugog po redu </w:t>
      </w:r>
      <w:r>
        <w:rPr>
          <w:rFonts w:ascii="Garamond" w:hAnsi="Garamond"/>
          <w:szCs w:val="24"/>
          <w:lang w:val="sr-Latn-BA"/>
        </w:rPr>
        <w:t xml:space="preserve">istraživanja javnog mnjenja o temi evroatlantskih integracija Bosne i Hercegovine. </w:t>
      </w:r>
      <w:r w:rsidRPr="00511466">
        <w:rPr>
          <w:rFonts w:ascii="Garamond" w:hAnsi="Garamond"/>
          <w:b/>
          <w:szCs w:val="24"/>
          <w:lang w:val="sr-Latn-BA"/>
        </w:rPr>
        <w:t xml:space="preserve">Predstavljanje rezultata i diskusija počinju u 12h, dok su izjave za medije planirane u </w:t>
      </w:r>
      <w:r w:rsidR="00511466" w:rsidRPr="00511466">
        <w:rPr>
          <w:rFonts w:ascii="Garamond" w:hAnsi="Garamond"/>
          <w:b/>
          <w:szCs w:val="24"/>
          <w:lang w:val="sr-Latn-BA"/>
        </w:rPr>
        <w:t>11.45</w:t>
      </w:r>
      <w:r w:rsidRPr="00511466">
        <w:rPr>
          <w:rFonts w:ascii="Garamond" w:hAnsi="Garamond"/>
          <w:b/>
          <w:szCs w:val="24"/>
          <w:lang w:val="sr-Latn-BA"/>
        </w:rPr>
        <w:t>h u svečanoj sali Fakulteta (broj 201).</w:t>
      </w:r>
    </w:p>
    <w:p w:rsidR="00D6641B" w:rsidRDefault="00D6641B" w:rsidP="00D6641B">
      <w:pPr>
        <w:jc w:val="both"/>
        <w:rPr>
          <w:rFonts w:ascii="Garamond" w:hAnsi="Garamond"/>
          <w:szCs w:val="24"/>
          <w:lang w:val="sr-Latn-BA"/>
        </w:rPr>
      </w:pPr>
      <w:r>
        <w:rPr>
          <w:rFonts w:ascii="Garamond" w:hAnsi="Garamond"/>
          <w:szCs w:val="24"/>
          <w:lang w:val="sr-Latn-BA"/>
        </w:rPr>
        <w:t xml:space="preserve">Glavne teme o kojima će biti riječi i koje se nalaze u </w:t>
      </w:r>
      <w:r w:rsidR="00511466">
        <w:rPr>
          <w:rFonts w:ascii="Garamond" w:hAnsi="Garamond"/>
          <w:szCs w:val="24"/>
          <w:lang w:val="sr-Latn-BA"/>
        </w:rPr>
        <w:t>izvještaju</w:t>
      </w:r>
      <w:r>
        <w:rPr>
          <w:rFonts w:ascii="Garamond" w:hAnsi="Garamond"/>
          <w:szCs w:val="24"/>
          <w:lang w:val="sr-Latn-BA"/>
        </w:rPr>
        <w:t xml:space="preserve"> su:</w:t>
      </w:r>
    </w:p>
    <w:p w:rsidR="00D6641B" w:rsidRDefault="00D6641B" w:rsidP="00D6641B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Latn-BA"/>
        </w:rPr>
      </w:pPr>
      <w:r>
        <w:rPr>
          <w:rFonts w:ascii="Garamond" w:hAnsi="Garamond"/>
          <w:sz w:val="24"/>
          <w:szCs w:val="24"/>
          <w:lang w:val="sr-Latn-BA"/>
        </w:rPr>
        <w:t>Kolika je podrška ulasku BiH u NATO, a kolika ulasku BiH u Evropsku uniju?</w:t>
      </w:r>
    </w:p>
    <w:p w:rsidR="00D6641B" w:rsidRDefault="00D6641B" w:rsidP="00D6641B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Latn-BA"/>
        </w:rPr>
      </w:pPr>
      <w:r>
        <w:rPr>
          <w:rFonts w:ascii="Garamond" w:hAnsi="Garamond"/>
          <w:sz w:val="24"/>
          <w:szCs w:val="24"/>
          <w:lang w:val="sr-Latn-BA"/>
        </w:rPr>
        <w:t>Da li ulazak u NATO više podržavaju mladi ili stariji?</w:t>
      </w:r>
    </w:p>
    <w:p w:rsidR="00D6641B" w:rsidRDefault="00D6641B" w:rsidP="00D6641B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Latn-BA"/>
        </w:rPr>
      </w:pPr>
      <w:r>
        <w:rPr>
          <w:rFonts w:ascii="Garamond" w:hAnsi="Garamond"/>
          <w:sz w:val="24"/>
          <w:szCs w:val="24"/>
          <w:lang w:val="sr-Latn-BA"/>
        </w:rPr>
        <w:t>Da li mladi vide evropsku budućnost BiH?</w:t>
      </w:r>
    </w:p>
    <w:p w:rsidR="00D6641B" w:rsidRDefault="00511466" w:rsidP="00D6641B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Latn-BA"/>
        </w:rPr>
      </w:pPr>
      <w:r>
        <w:rPr>
          <w:rFonts w:ascii="Garamond" w:hAnsi="Garamond"/>
          <w:sz w:val="24"/>
          <w:szCs w:val="24"/>
          <w:lang w:val="sr-Latn-BA"/>
        </w:rPr>
        <w:t>Koji su razlozi za malu podršku pridruživanju NATO-u</w:t>
      </w:r>
      <w:r w:rsidR="00D6641B">
        <w:rPr>
          <w:rFonts w:ascii="Garamond" w:hAnsi="Garamond"/>
          <w:sz w:val="24"/>
          <w:szCs w:val="24"/>
          <w:lang w:val="sr-Latn-BA"/>
        </w:rPr>
        <w:t>?</w:t>
      </w:r>
    </w:p>
    <w:p w:rsidR="00511466" w:rsidRDefault="00511466" w:rsidP="00D6641B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Latn-BA"/>
        </w:rPr>
      </w:pPr>
      <w:r>
        <w:rPr>
          <w:rFonts w:ascii="Garamond" w:hAnsi="Garamond"/>
          <w:sz w:val="24"/>
          <w:szCs w:val="24"/>
          <w:lang w:val="sr-Latn-BA"/>
        </w:rPr>
        <w:t>Kakvi su uporedni rezultati podrške NATO-u i EU?</w:t>
      </w:r>
    </w:p>
    <w:p w:rsidR="00D6641B" w:rsidRDefault="00D6641B" w:rsidP="00D6641B">
      <w:pPr>
        <w:jc w:val="both"/>
        <w:rPr>
          <w:rFonts w:ascii="Garamond" w:hAnsi="Garamond"/>
          <w:szCs w:val="24"/>
          <w:lang w:val="sr-Latn-BA"/>
        </w:rPr>
      </w:pPr>
      <w:r>
        <w:rPr>
          <w:rFonts w:ascii="Garamond" w:hAnsi="Garamond"/>
          <w:szCs w:val="24"/>
          <w:lang w:val="sr-Latn-BA"/>
        </w:rPr>
        <w:t>Istraživanje je sprovedeno tokom 5</w:t>
      </w:r>
      <w:r w:rsidR="00511466">
        <w:rPr>
          <w:rFonts w:ascii="Garamond" w:hAnsi="Garamond"/>
          <w:szCs w:val="24"/>
          <w:lang w:val="sr-Latn-BA"/>
        </w:rPr>
        <w:t xml:space="preserve"> radnih dana u februaru 2020</w:t>
      </w:r>
      <w:r>
        <w:rPr>
          <w:rFonts w:ascii="Garamond" w:hAnsi="Garamond"/>
          <w:szCs w:val="24"/>
          <w:lang w:val="sr-Latn-BA"/>
        </w:rPr>
        <w:t xml:space="preserve">. godine, a predstavlja </w:t>
      </w:r>
      <w:r w:rsidR="00511466">
        <w:rPr>
          <w:rFonts w:ascii="Garamond" w:hAnsi="Garamond"/>
          <w:szCs w:val="24"/>
          <w:lang w:val="sr-Latn-BA"/>
        </w:rPr>
        <w:t>drugo</w:t>
      </w:r>
      <w:r>
        <w:rPr>
          <w:rFonts w:ascii="Garamond" w:hAnsi="Garamond"/>
          <w:szCs w:val="24"/>
          <w:lang w:val="sr-Latn-BA"/>
        </w:rPr>
        <w:t xml:space="preserve"> od tri istraživanja koja će se obaviti u okviru projekta UG EDA Banja Luka, kojeg finansira Američka ambasada u Bosni i Hercegovini. Anketiranje je sprovedeno CATI metodom (telefonsko anketiranje) na višeetapnom klaster uzorku od 1000 punoljetnih građana i građanki Republike Srpske.</w:t>
      </w:r>
    </w:p>
    <w:p w:rsidR="00511466" w:rsidRDefault="00511466" w:rsidP="00D6641B">
      <w:pPr>
        <w:jc w:val="both"/>
        <w:rPr>
          <w:rFonts w:ascii="Garamond" w:hAnsi="Garamond"/>
          <w:szCs w:val="24"/>
          <w:lang w:val="sr-Latn-BA"/>
        </w:rPr>
      </w:pPr>
    </w:p>
    <w:p w:rsidR="00D6641B" w:rsidRDefault="00D6641B" w:rsidP="00D6641B">
      <w:pPr>
        <w:jc w:val="both"/>
        <w:rPr>
          <w:rFonts w:ascii="Garamond" w:hAnsi="Garamond"/>
          <w:szCs w:val="24"/>
          <w:lang w:val="sr-Latn-BA"/>
        </w:rPr>
      </w:pPr>
      <w:r w:rsidRPr="002F1836">
        <w:rPr>
          <w:rFonts w:ascii="Garamond" w:hAnsi="Garamond"/>
          <w:b/>
          <w:szCs w:val="24"/>
          <w:lang w:val="sr-Latn-BA"/>
        </w:rPr>
        <w:t>Kontakt osoba</w:t>
      </w:r>
      <w:r>
        <w:rPr>
          <w:rFonts w:ascii="Garamond" w:hAnsi="Garamond"/>
          <w:szCs w:val="24"/>
          <w:lang w:val="sr-Latn-BA"/>
        </w:rPr>
        <w:t>: Borislav Vukojević</w:t>
      </w:r>
    </w:p>
    <w:p w:rsidR="00D6641B" w:rsidRDefault="00D6641B" w:rsidP="00D6641B">
      <w:pPr>
        <w:jc w:val="both"/>
        <w:rPr>
          <w:rFonts w:ascii="Garamond" w:hAnsi="Garamond"/>
          <w:szCs w:val="24"/>
          <w:lang w:val="sr-Latn-BA"/>
        </w:rPr>
      </w:pPr>
      <w:r>
        <w:rPr>
          <w:rFonts w:ascii="Garamond" w:hAnsi="Garamond"/>
          <w:szCs w:val="24"/>
          <w:lang w:val="sr-Latn-BA"/>
        </w:rPr>
        <w:t xml:space="preserve">                          063/696-069</w:t>
      </w:r>
    </w:p>
    <w:p w:rsidR="00D6641B" w:rsidRDefault="00D6641B" w:rsidP="00D6641B">
      <w:pPr>
        <w:jc w:val="both"/>
        <w:rPr>
          <w:rFonts w:ascii="Garamond" w:hAnsi="Garamond"/>
          <w:szCs w:val="24"/>
          <w:lang w:val="sr-Latn-BA"/>
        </w:rPr>
      </w:pPr>
      <w:r>
        <w:rPr>
          <w:rFonts w:ascii="Garamond" w:hAnsi="Garamond"/>
          <w:szCs w:val="24"/>
          <w:lang w:val="sr-Latn-BA"/>
        </w:rPr>
        <w:t xml:space="preserve">                          borislav.vukojevic</w:t>
      </w:r>
      <w:r>
        <w:rPr>
          <w:rFonts w:ascii="Segoe UI Symbol" w:eastAsia="Segoe UI Symbol" w:hAnsi="Segoe UI Symbol" w:cs="Segoe UI Symbol"/>
          <w:szCs w:val="24"/>
        </w:rPr>
        <w:t>@</w:t>
      </w:r>
      <w:r>
        <w:rPr>
          <w:rFonts w:asciiTheme="minorHAnsi" w:eastAsia="Segoe UI Symbol" w:hAnsiTheme="minorHAnsi" w:cs="Segoe UI Symbol"/>
          <w:szCs w:val="24"/>
          <w:lang w:val="sr-Latn-BA"/>
        </w:rPr>
        <w:t>f</w:t>
      </w:r>
      <w:r>
        <w:rPr>
          <w:rFonts w:ascii="Garamond" w:hAnsi="Garamond"/>
          <w:szCs w:val="24"/>
          <w:lang w:val="sr-Latn-BA"/>
        </w:rPr>
        <w:t>pn.unibl.org</w:t>
      </w:r>
    </w:p>
    <w:p w:rsidR="00C437D1" w:rsidRPr="00D6641B" w:rsidRDefault="00C437D1" w:rsidP="00D6641B">
      <w:pPr>
        <w:jc w:val="both"/>
        <w:rPr>
          <w:rFonts w:ascii="Garamond" w:hAnsi="Garamond"/>
        </w:rPr>
      </w:pPr>
    </w:p>
    <w:sectPr w:rsidR="00C437D1" w:rsidRPr="00D6641B">
      <w:headerReference w:type="default" r:id="rId7"/>
      <w:footerReference w:type="default" r:id="rId8"/>
      <w:pgSz w:w="11906" w:h="16838"/>
      <w:pgMar w:top="2835" w:right="1134" w:bottom="2098" w:left="1134" w:header="99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05" w:rsidRDefault="00283C05">
      <w:pPr>
        <w:spacing w:after="0" w:line="240" w:lineRule="auto"/>
      </w:pPr>
      <w:r>
        <w:separator/>
      </w:r>
    </w:p>
  </w:endnote>
  <w:endnote w:type="continuationSeparator" w:id="0">
    <w:p w:rsidR="00283C05" w:rsidRDefault="0028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7D1" w:rsidRDefault="00440FFE">
    <w:pPr>
      <w:pStyle w:val="Footer"/>
    </w:pPr>
    <w:r>
      <w:rPr>
        <w:noProof/>
      </w:rPr>
      <w:drawing>
        <wp:inline distT="0" distB="1270" distL="0" distR="0">
          <wp:extent cx="6120130" cy="1161415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05" w:rsidRDefault="00283C05">
      <w:pPr>
        <w:spacing w:after="0" w:line="240" w:lineRule="auto"/>
      </w:pPr>
      <w:r>
        <w:separator/>
      </w:r>
    </w:p>
  </w:footnote>
  <w:footnote w:type="continuationSeparator" w:id="0">
    <w:p w:rsidR="00283C05" w:rsidRDefault="0028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7D1" w:rsidRDefault="00440FFE">
    <w:pPr>
      <w:pStyle w:val="Header"/>
      <w:jc w:val="center"/>
    </w:pPr>
    <w:r>
      <w:rPr>
        <w:noProof/>
      </w:rPr>
      <w:drawing>
        <wp:inline distT="0" distB="0" distL="0" distR="1270">
          <wp:extent cx="3676015" cy="652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5A70"/>
    <w:multiLevelType w:val="hybridMultilevel"/>
    <w:tmpl w:val="C67657CA"/>
    <w:lvl w:ilvl="0" w:tplc="DC1A52E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7D1"/>
    <w:rsid w:val="00283C05"/>
    <w:rsid w:val="00440FFE"/>
    <w:rsid w:val="00511466"/>
    <w:rsid w:val="00566E37"/>
    <w:rsid w:val="009125A6"/>
    <w:rsid w:val="00C437D1"/>
    <w:rsid w:val="00CD3DE1"/>
    <w:rsid w:val="00D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C47D"/>
  <w15:docId w15:val="{418FCE78-BA28-4AA6-A7D6-211C3638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21E6C"/>
  </w:style>
  <w:style w:type="character" w:customStyle="1" w:styleId="FooterChar">
    <w:name w:val="Footer Char"/>
    <w:basedOn w:val="DefaultParagraphFont"/>
    <w:link w:val="Footer"/>
    <w:uiPriority w:val="99"/>
    <w:qFormat/>
    <w:rsid w:val="00821E6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41B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dc:description/>
  <cp:lastModifiedBy>Kabinet 421</cp:lastModifiedBy>
  <cp:revision>11</cp:revision>
  <cp:lastPrinted>2018-01-29T11:43:00Z</cp:lastPrinted>
  <dcterms:created xsi:type="dcterms:W3CDTF">2017-11-02T11:51:00Z</dcterms:created>
  <dcterms:modified xsi:type="dcterms:W3CDTF">2020-03-02T12:25:00Z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