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2" w:rsidRPr="008F477E" w:rsidRDefault="004D5AD2" w:rsidP="008F477E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Фондација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“</w:t>
      </w:r>
      <w:r w:rsidR="00E70274" w:rsidRPr="008F4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FAIRNETZEN</w:t>
      </w:r>
      <w:proofErr w:type="gram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“ и</w:t>
      </w:r>
      <w:proofErr w:type="gram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партнерски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универзитет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из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Есена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додјељују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50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стипендија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студентима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Универзитета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у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Бањој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Луци</w:t>
      </w:r>
      <w:proofErr w:type="spellEnd"/>
    </w:p>
    <w:p w:rsidR="00247E30" w:rsidRPr="008F477E" w:rsidRDefault="00247E30" w:rsidP="004D5AD2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D5AD2" w:rsidRPr="008F477E" w:rsidRDefault="004D5AD2" w:rsidP="004D5AD2">
      <w:pPr>
        <w:pStyle w:val="NormalWeb"/>
        <w:shd w:val="clear" w:color="auto" w:fill="FFFFFF"/>
        <w:spacing w:before="0" w:beforeAutospacing="0" w:after="125" w:afterAutospacing="0"/>
        <w:jc w:val="center"/>
        <w:rPr>
          <w:color w:val="333333"/>
          <w:sz w:val="20"/>
          <w:szCs w:val="20"/>
        </w:rPr>
      </w:pPr>
      <w:r w:rsidRPr="008F477E">
        <w:rPr>
          <w:rStyle w:val="Strong"/>
          <w:color w:val="333333"/>
          <w:sz w:val="20"/>
          <w:szCs w:val="20"/>
        </w:rPr>
        <w:t>ПОЗИВ ЗА ДОСТАВЉАЊЕ ПРИЈАВА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Универзитет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примијењених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наука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Есена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Њемачка</w:t>
      </w:r>
      <w:proofErr w:type="spellEnd"/>
      <w:r w:rsidRPr="00247E30">
        <w:rPr>
          <w:color w:val="000000" w:themeColor="text1"/>
          <w:sz w:val="20"/>
          <w:szCs w:val="20"/>
        </w:rPr>
        <w:t xml:space="preserve">), </w:t>
      </w:r>
      <w:proofErr w:type="spellStart"/>
      <w:r w:rsidRPr="00247E30">
        <w:rPr>
          <w:color w:val="000000" w:themeColor="text1"/>
          <w:sz w:val="20"/>
          <w:szCs w:val="20"/>
        </w:rPr>
        <w:t>заједно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фондацијом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„</w:t>
      </w:r>
      <w:r w:rsidR="00E70274" w:rsidRPr="00247E30">
        <w:rPr>
          <w:bCs/>
          <w:color w:val="000000" w:themeColor="text1"/>
          <w:sz w:val="20"/>
          <w:szCs w:val="20"/>
          <w:shd w:val="clear" w:color="auto" w:fill="FFFFFF"/>
        </w:rPr>
        <w:t>FAIRNETZEN</w:t>
      </w:r>
      <w:r w:rsidR="00996798" w:rsidRPr="00247E30">
        <w:rPr>
          <w:color w:val="000000" w:themeColor="text1"/>
          <w:sz w:val="20"/>
          <w:szCs w:val="20"/>
        </w:rPr>
        <w:t>“,</w:t>
      </w:r>
      <w:r w:rsidRPr="00247E30">
        <w:rPr>
          <w:color w:val="000000" w:themeColor="text1"/>
          <w:sz w:val="20"/>
          <w:szCs w:val="20"/>
        </w:rPr>
        <w:t> </w:t>
      </w:r>
      <w:proofErr w:type="spellStart"/>
      <w:r w:rsidRPr="00247E30">
        <w:rPr>
          <w:color w:val="000000" w:themeColor="text1"/>
          <w:sz w:val="20"/>
          <w:szCs w:val="20"/>
        </w:rPr>
        <w:t>додијелиће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93786C">
        <w:rPr>
          <w:color w:val="000000" w:themeColor="text1"/>
          <w:sz w:val="20"/>
          <w:szCs w:val="20"/>
        </w:rPr>
        <w:t>за</w:t>
      </w:r>
      <w:proofErr w:type="spellEnd"/>
      <w:r w:rsidR="0093786C">
        <w:rPr>
          <w:color w:val="000000" w:themeColor="text1"/>
          <w:sz w:val="20"/>
          <w:szCs w:val="20"/>
        </w:rPr>
        <w:t xml:space="preserve"> </w:t>
      </w:r>
      <w:proofErr w:type="spellStart"/>
      <w:r w:rsidR="0093786C">
        <w:rPr>
          <w:color w:val="000000" w:themeColor="text1"/>
          <w:sz w:val="20"/>
          <w:szCs w:val="20"/>
        </w:rPr>
        <w:t>календарску</w:t>
      </w:r>
      <w:proofErr w:type="spellEnd"/>
      <w:r w:rsidR="0093786C">
        <w:rPr>
          <w:color w:val="000000" w:themeColor="text1"/>
          <w:sz w:val="20"/>
          <w:szCs w:val="20"/>
        </w:rPr>
        <w:t xml:space="preserve"> 2018.</w:t>
      </w:r>
      <w:proofErr w:type="gramEnd"/>
      <w:r w:rsidR="005C1EDB">
        <w:rPr>
          <w:color w:val="000000" w:themeColor="text1"/>
          <w:sz w:val="20"/>
          <w:szCs w:val="20"/>
        </w:rPr>
        <w:t xml:space="preserve"> </w:t>
      </w:r>
      <w:proofErr w:type="spellStart"/>
      <w:r w:rsidR="005C1EDB">
        <w:rPr>
          <w:color w:val="000000" w:themeColor="text1"/>
          <w:sz w:val="20"/>
          <w:szCs w:val="20"/>
        </w:rPr>
        <w:t>годину</w:t>
      </w:r>
      <w:proofErr w:type="spellEnd"/>
      <w:r w:rsidR="005C1EDB">
        <w:rPr>
          <w:color w:val="000000" w:themeColor="text1"/>
          <w:sz w:val="20"/>
          <w:szCs w:val="20"/>
        </w:rPr>
        <w:t xml:space="preserve"> </w:t>
      </w:r>
      <w:r w:rsidRPr="00247E30">
        <w:rPr>
          <w:color w:val="000000" w:themeColor="text1"/>
          <w:sz w:val="20"/>
          <w:szCs w:val="20"/>
        </w:rPr>
        <w:t xml:space="preserve">50 </w:t>
      </w:r>
      <w:proofErr w:type="spellStart"/>
      <w:r w:rsidRPr="00247E30">
        <w:rPr>
          <w:color w:val="000000" w:themeColor="text1"/>
          <w:sz w:val="20"/>
          <w:szCs w:val="20"/>
        </w:rPr>
        <w:t>стипендија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</w:t>
      </w:r>
      <w:proofErr w:type="spellEnd"/>
      <w:r w:rsidRPr="00247E30">
        <w:rPr>
          <w:color w:val="000000" w:themeColor="text1"/>
          <w:sz w:val="20"/>
          <w:szCs w:val="20"/>
        </w:rPr>
        <w:t xml:space="preserve"> 200 </w:t>
      </w:r>
      <w:proofErr w:type="spellStart"/>
      <w:r w:rsidRPr="00247E30">
        <w:rPr>
          <w:color w:val="000000" w:themeColor="text1"/>
          <w:sz w:val="20"/>
          <w:szCs w:val="20"/>
        </w:rPr>
        <w:t>евра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једнократно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противвриједност</w:t>
      </w:r>
      <w:proofErr w:type="spellEnd"/>
      <w:r w:rsidRPr="00247E30">
        <w:rPr>
          <w:color w:val="000000" w:themeColor="text1"/>
          <w:sz w:val="20"/>
          <w:szCs w:val="20"/>
        </w:rPr>
        <w:t xml:space="preserve"> у КМ) </w:t>
      </w:r>
      <w:proofErr w:type="spellStart"/>
      <w:r w:rsidRPr="00247E30">
        <w:rPr>
          <w:color w:val="000000" w:themeColor="text1"/>
          <w:sz w:val="20"/>
          <w:szCs w:val="20"/>
        </w:rPr>
        <w:t>студентима</w:t>
      </w:r>
      <w:proofErr w:type="spellEnd"/>
      <w:r w:rsidRPr="00247E30">
        <w:rPr>
          <w:color w:val="000000" w:themeColor="text1"/>
          <w:sz w:val="20"/>
          <w:szCs w:val="20"/>
        </w:rPr>
        <w:t xml:space="preserve"> I и II </w:t>
      </w:r>
      <w:proofErr w:type="spellStart"/>
      <w:r w:rsidRPr="00247E30">
        <w:rPr>
          <w:color w:val="000000" w:themeColor="text1"/>
          <w:sz w:val="20"/>
          <w:szCs w:val="20"/>
        </w:rPr>
        <w:t>циклуса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свих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факултета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Универзитета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Бањој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Луци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осим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студентима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који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већ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корисници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стипендије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“WELT DER WUNDER“</w:t>
      </w:r>
      <w:r w:rsidR="00247E30" w:rsidRPr="00247E30">
        <w:rPr>
          <w:color w:val="000000" w:themeColor="text1"/>
          <w:sz w:val="20"/>
          <w:szCs w:val="20"/>
        </w:rPr>
        <w:t xml:space="preserve"> или </w:t>
      </w:r>
      <w:r w:rsidR="00247E30" w:rsidRPr="00247E30">
        <w:rPr>
          <w:b/>
          <w:bCs/>
          <w:color w:val="333333"/>
          <w:kern w:val="36"/>
          <w:sz w:val="20"/>
          <w:szCs w:val="20"/>
        </w:rPr>
        <w:t>“</w:t>
      </w:r>
      <w:r w:rsidR="00247E30" w:rsidRPr="00247E30">
        <w:rPr>
          <w:bCs/>
          <w:color w:val="000000" w:themeColor="text1"/>
          <w:sz w:val="20"/>
          <w:szCs w:val="20"/>
          <w:shd w:val="clear" w:color="auto" w:fill="FFFFFF"/>
        </w:rPr>
        <w:t>FAIRNETZEN</w:t>
      </w:r>
      <w:r w:rsidR="00247E30" w:rsidRPr="00247E30">
        <w:rPr>
          <w:bCs/>
          <w:color w:val="333333"/>
          <w:kern w:val="36"/>
          <w:sz w:val="20"/>
          <w:szCs w:val="20"/>
        </w:rPr>
        <w:t>“</w:t>
      </w:r>
      <w:r w:rsidRPr="00247E30">
        <w:rPr>
          <w:color w:val="000000" w:themeColor="text1"/>
          <w:sz w:val="20"/>
          <w:szCs w:val="20"/>
        </w:rPr>
        <w:t>. 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Заинтересовани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треба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доставе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пријаву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пропратну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документацију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којом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ће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доказати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наводе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пријаве</w:t>
      </w:r>
      <w:proofErr w:type="spellEnd"/>
      <w:r w:rsidRPr="00247E30">
        <w:rPr>
          <w:color w:val="000000" w:themeColor="text1"/>
          <w:sz w:val="20"/>
          <w:szCs w:val="20"/>
        </w:rPr>
        <w:t>.</w:t>
      </w:r>
      <w:proofErr w:type="gramEnd"/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r w:rsidRPr="00247E30">
        <w:rPr>
          <w:color w:val="000000" w:themeColor="text1"/>
          <w:sz w:val="20"/>
          <w:szCs w:val="20"/>
        </w:rPr>
        <w:t>Уз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пријаву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која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енглеском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језику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коју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можете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преузмете</w:t>
      </w:r>
      <w:proofErr w:type="spellEnd"/>
      <w:r w:rsidRPr="00247E30">
        <w:rPr>
          <w:rStyle w:val="apple-converted-space"/>
          <w:color w:val="000000" w:themeColor="text1"/>
          <w:sz w:val="20"/>
          <w:szCs w:val="20"/>
        </w:rPr>
        <w:t> </w:t>
      </w:r>
      <w:proofErr w:type="spellStart"/>
      <w:r w:rsidR="00AE6BF7" w:rsidRPr="00247E30">
        <w:rPr>
          <w:color w:val="000000" w:themeColor="text1"/>
          <w:sz w:val="20"/>
          <w:szCs w:val="20"/>
        </w:rPr>
        <w:fldChar w:fldCharType="begin"/>
      </w:r>
      <w:r w:rsidRPr="00247E30">
        <w:rPr>
          <w:color w:val="000000" w:themeColor="text1"/>
          <w:sz w:val="20"/>
          <w:szCs w:val="20"/>
        </w:rPr>
        <w:instrText xml:space="preserve"> HYPERLINK "http://unibl.org/uni/sajt/doc/Prijava-WdW.doc" </w:instrText>
      </w:r>
      <w:r w:rsidR="00AE6BF7" w:rsidRPr="00247E30">
        <w:rPr>
          <w:color w:val="000000" w:themeColor="text1"/>
          <w:sz w:val="20"/>
          <w:szCs w:val="20"/>
        </w:rPr>
        <w:fldChar w:fldCharType="separate"/>
      </w:r>
      <w:r w:rsidRPr="00247E30">
        <w:rPr>
          <w:rStyle w:val="Hyperlink"/>
          <w:color w:val="000000" w:themeColor="text1"/>
          <w:sz w:val="20"/>
          <w:szCs w:val="20"/>
        </w:rPr>
        <w:t>овдје</w:t>
      </w:r>
      <w:proofErr w:type="spellEnd"/>
      <w:r w:rsidR="00AE6BF7" w:rsidRPr="00247E30">
        <w:rPr>
          <w:color w:val="000000" w:themeColor="text1"/>
          <w:sz w:val="20"/>
          <w:szCs w:val="20"/>
        </w:rPr>
        <w:fldChar w:fldCharType="end"/>
      </w:r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неопходно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доставити</w:t>
      </w:r>
      <w:proofErr w:type="spellEnd"/>
      <w:r w:rsidRPr="00247E30">
        <w:rPr>
          <w:color w:val="000000" w:themeColor="text1"/>
          <w:sz w:val="20"/>
          <w:szCs w:val="20"/>
        </w:rPr>
        <w:t>: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247E30">
        <w:rPr>
          <w:color w:val="000000" w:themeColor="text1"/>
          <w:sz w:val="20"/>
          <w:szCs w:val="20"/>
        </w:rPr>
        <w:t xml:space="preserve">1.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кратку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биографију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енглеском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језику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којој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посебно важно детаљно описати социјални статус студента</w:t>
      </w:r>
      <w:r w:rsidRPr="00247E30">
        <w:rPr>
          <w:color w:val="000000" w:themeColor="text1"/>
          <w:sz w:val="20"/>
          <w:szCs w:val="20"/>
        </w:rPr>
        <w:br/>
        <w:t xml:space="preserve">2.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фотографију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br/>
        <w:t xml:space="preserve">3. </w:t>
      </w:r>
      <w:proofErr w:type="spell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наведеном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статусу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стању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потребе</w:t>
      </w:r>
      <w:proofErr w:type="spellEnd"/>
      <w:r w:rsidRPr="00247E30">
        <w:rPr>
          <w:color w:val="000000" w:themeColor="text1"/>
          <w:sz w:val="20"/>
          <w:szCs w:val="20"/>
        </w:rPr>
        <w:t xml:space="preserve">)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> (</w:t>
      </w:r>
      <w:proofErr w:type="spellStart"/>
      <w:r w:rsidRPr="00247E30">
        <w:rPr>
          <w:color w:val="000000" w:themeColor="text1"/>
          <w:sz w:val="20"/>
          <w:szCs w:val="20"/>
        </w:rPr>
        <w:t>нпр</w:t>
      </w:r>
      <w:proofErr w:type="spellEnd"/>
      <w:r w:rsidRPr="00247E30">
        <w:rPr>
          <w:color w:val="000000" w:themeColor="text1"/>
          <w:sz w:val="20"/>
          <w:szCs w:val="20"/>
        </w:rPr>
        <w:t xml:space="preserve">. </w:t>
      </w:r>
      <w:proofErr w:type="spellStart"/>
      <w:r w:rsidRPr="00247E30">
        <w:rPr>
          <w:color w:val="000000" w:themeColor="text1"/>
          <w:sz w:val="20"/>
          <w:szCs w:val="20"/>
        </w:rPr>
        <w:t>чек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од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пензије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љекарски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налази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болести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инвалидности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потврда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незапослености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дијете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без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једног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оба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потврда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центра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за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рад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кориштењу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помоћи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др</w:t>
      </w:r>
      <w:proofErr w:type="spellEnd"/>
      <w:r w:rsidRPr="00247E30">
        <w:rPr>
          <w:color w:val="000000" w:themeColor="text1"/>
          <w:sz w:val="20"/>
          <w:szCs w:val="20"/>
        </w:rPr>
        <w:t>.)</w:t>
      </w:r>
      <w:r w:rsidRPr="00247E30">
        <w:rPr>
          <w:color w:val="000000" w:themeColor="text1"/>
          <w:sz w:val="20"/>
          <w:szCs w:val="20"/>
        </w:rPr>
        <w:br/>
        <w:t xml:space="preserve">4.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успјеху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увјерење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просјеку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оцјена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досадашњем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студију</w:t>
      </w:r>
      <w:proofErr w:type="spellEnd"/>
      <w:r w:rsidRPr="00247E30">
        <w:rPr>
          <w:color w:val="000000" w:themeColor="text1"/>
          <w:sz w:val="20"/>
          <w:szCs w:val="20"/>
        </w:rPr>
        <w:t>)</w:t>
      </w:r>
      <w:r w:rsidRPr="00247E30">
        <w:rPr>
          <w:color w:val="000000" w:themeColor="text1"/>
          <w:sz w:val="20"/>
          <w:szCs w:val="20"/>
        </w:rPr>
        <w:br/>
        <w:t xml:space="preserve">5.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инструкцију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банке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за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уплату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стипендије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рачун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конвертибилним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маркама</w:t>
      </w:r>
      <w:proofErr w:type="spellEnd"/>
      <w:r w:rsidRPr="00247E30">
        <w:rPr>
          <w:color w:val="000000" w:themeColor="text1"/>
          <w:sz w:val="20"/>
          <w:szCs w:val="20"/>
        </w:rPr>
        <w:t>.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Документи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под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тачкама</w:t>
      </w:r>
      <w:proofErr w:type="spellEnd"/>
      <w:r w:rsidRPr="00247E30">
        <w:rPr>
          <w:color w:val="000000" w:themeColor="text1"/>
          <w:sz w:val="20"/>
          <w:szCs w:val="20"/>
        </w:rPr>
        <w:t xml:space="preserve"> 3, 4.</w:t>
      </w:r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gramStart"/>
      <w:r w:rsidRPr="00247E30">
        <w:rPr>
          <w:color w:val="000000" w:themeColor="text1"/>
          <w:sz w:val="20"/>
          <w:szCs w:val="20"/>
        </w:rPr>
        <w:t>и</w:t>
      </w:r>
      <w:proofErr w:type="gramEnd"/>
      <w:r w:rsidRPr="00247E30">
        <w:rPr>
          <w:color w:val="000000" w:themeColor="text1"/>
          <w:sz w:val="20"/>
          <w:szCs w:val="20"/>
        </w:rPr>
        <w:t xml:space="preserve"> 5.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достављају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само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српском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језику</w:t>
      </w:r>
      <w:proofErr w:type="spellEnd"/>
      <w:r w:rsidRPr="00247E30">
        <w:rPr>
          <w:color w:val="000000" w:themeColor="text1"/>
          <w:sz w:val="20"/>
          <w:szCs w:val="20"/>
        </w:rPr>
        <w:t>. </w:t>
      </w:r>
    </w:p>
    <w:p w:rsidR="00E70274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rStyle w:val="apple-converted-space"/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Коначну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листу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корисника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стипендије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утврдиће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донатори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Њемачке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након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разматрања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приспјелих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пријава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обављених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разговора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кандидатима</w:t>
      </w:r>
      <w:proofErr w:type="spellEnd"/>
      <w:r w:rsidRPr="00247E30">
        <w:rPr>
          <w:color w:val="000000" w:themeColor="text1"/>
          <w:sz w:val="20"/>
          <w:szCs w:val="20"/>
        </w:rPr>
        <w:t>.</w:t>
      </w:r>
      <w:proofErr w:type="gramEnd"/>
      <w:r w:rsidRPr="00247E30">
        <w:rPr>
          <w:rStyle w:val="apple-converted-space"/>
          <w:color w:val="000000" w:themeColor="text1"/>
          <w:sz w:val="20"/>
          <w:szCs w:val="20"/>
        </w:rPr>
        <w:t> 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  <w:bCs/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rStyle w:val="Strong"/>
          <w:color w:val="000000" w:themeColor="text1"/>
          <w:sz w:val="20"/>
          <w:szCs w:val="20"/>
        </w:rPr>
        <w:t>Предност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ће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имати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успјешнији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студенти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слабијег</w:t>
      </w:r>
      <w:proofErr w:type="spellEnd"/>
      <w:r w:rsidRPr="00247E30"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социјално-економског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статуса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>.</w:t>
      </w:r>
      <w:proofErr w:type="gram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</w:p>
    <w:p w:rsidR="004D5AD2" w:rsidRPr="00247E30" w:rsidRDefault="001B1BDD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r w:rsidRPr="00247E30">
        <w:rPr>
          <w:color w:val="000000" w:themeColor="text1"/>
          <w:sz w:val="20"/>
          <w:szCs w:val="20"/>
        </w:rPr>
        <w:t>Пријаве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документација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подносе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се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искључиво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путем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поште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на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адресу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: </w:t>
      </w:r>
      <w:proofErr w:type="spellStart"/>
      <w:r w:rsidR="004D5AD2" w:rsidRPr="00247E30">
        <w:rPr>
          <w:color w:val="000000" w:themeColor="text1"/>
          <w:sz w:val="20"/>
          <w:szCs w:val="20"/>
        </w:rPr>
        <w:t>Универзитет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="004D5AD2" w:rsidRPr="00247E30">
        <w:rPr>
          <w:color w:val="000000" w:themeColor="text1"/>
          <w:sz w:val="20"/>
          <w:szCs w:val="20"/>
        </w:rPr>
        <w:t>Бањој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Луци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="004D5AD2" w:rsidRPr="00247E30">
        <w:rPr>
          <w:color w:val="000000" w:themeColor="text1"/>
          <w:sz w:val="20"/>
          <w:szCs w:val="20"/>
        </w:rPr>
        <w:t>за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стипендију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Фондације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“</w:t>
      </w:r>
      <w:proofErr w:type="spellStart"/>
      <w:r w:rsidR="00E70274" w:rsidRPr="00247E30">
        <w:rPr>
          <w:b/>
          <w:bCs/>
          <w:color w:val="000000" w:themeColor="text1"/>
          <w:sz w:val="20"/>
          <w:szCs w:val="20"/>
          <w:shd w:val="clear" w:color="auto" w:fill="FFFFFF"/>
        </w:rPr>
        <w:t>Fairnetzen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“), </w:t>
      </w:r>
      <w:proofErr w:type="spellStart"/>
      <w:r w:rsidR="004D5AD2" w:rsidRPr="00247E30">
        <w:rPr>
          <w:color w:val="000000" w:themeColor="text1"/>
          <w:sz w:val="20"/>
          <w:szCs w:val="20"/>
        </w:rPr>
        <w:t>Булевар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војводе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Петра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Бојовића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1 А, </w:t>
      </w:r>
      <w:proofErr w:type="spellStart"/>
      <w:r w:rsidR="004D5AD2" w:rsidRPr="00247E30">
        <w:rPr>
          <w:color w:val="000000" w:themeColor="text1"/>
          <w:sz w:val="20"/>
          <w:szCs w:val="20"/>
        </w:rPr>
        <w:t>Бања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Лука</w:t>
      </w:r>
      <w:proofErr w:type="spellEnd"/>
      <w:r w:rsidR="00996798" w:rsidRPr="00247E30">
        <w:rPr>
          <w:color w:val="000000" w:themeColor="text1"/>
          <w:sz w:val="20"/>
          <w:szCs w:val="20"/>
        </w:rPr>
        <w:t>,</w:t>
      </w:r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најкасније</w:t>
      </w:r>
      <w:proofErr w:type="spellEnd"/>
      <w:r w:rsidR="004D5AD2" w:rsidRPr="00247E30">
        <w:rPr>
          <w:rStyle w:val="apple-converted-space"/>
          <w:color w:val="000000" w:themeColor="text1"/>
          <w:sz w:val="20"/>
          <w:szCs w:val="20"/>
        </w:rPr>
        <w:t> </w:t>
      </w:r>
      <w:proofErr w:type="spellStart"/>
      <w:r w:rsidR="004D5AD2" w:rsidRPr="00247E30">
        <w:rPr>
          <w:rStyle w:val="Strong"/>
          <w:b w:val="0"/>
          <w:color w:val="000000" w:themeColor="text1"/>
          <w:sz w:val="20"/>
          <w:szCs w:val="20"/>
        </w:rPr>
        <w:t>до</w:t>
      </w:r>
      <w:proofErr w:type="spellEnd"/>
      <w:r w:rsidR="004D5AD2" w:rsidRPr="00247E30"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r w:rsidR="00247E30" w:rsidRPr="00247E30">
        <w:rPr>
          <w:rStyle w:val="Strong"/>
          <w:color w:val="000000" w:themeColor="text1"/>
          <w:sz w:val="20"/>
          <w:szCs w:val="20"/>
        </w:rPr>
        <w:t>6</w:t>
      </w:r>
      <w:r w:rsidR="00996798" w:rsidRPr="00247E30">
        <w:rPr>
          <w:rStyle w:val="Strong"/>
          <w:color w:val="000000" w:themeColor="text1"/>
          <w:sz w:val="20"/>
          <w:szCs w:val="20"/>
        </w:rPr>
        <w:t>.1</w:t>
      </w:r>
      <w:r w:rsidR="00247E30" w:rsidRPr="00247E30">
        <w:rPr>
          <w:rStyle w:val="Strong"/>
          <w:color w:val="000000" w:themeColor="text1"/>
          <w:sz w:val="20"/>
          <w:szCs w:val="20"/>
        </w:rPr>
        <w:t>1</w:t>
      </w:r>
      <w:r w:rsidR="00996798" w:rsidRPr="00247E30">
        <w:rPr>
          <w:rStyle w:val="Strong"/>
          <w:color w:val="000000" w:themeColor="text1"/>
          <w:sz w:val="20"/>
          <w:szCs w:val="20"/>
        </w:rPr>
        <w:t xml:space="preserve">.2017. </w:t>
      </w:r>
      <w:proofErr w:type="spellStart"/>
      <w:proofErr w:type="gramStart"/>
      <w:r w:rsidR="00996798" w:rsidRPr="00247E30">
        <w:rPr>
          <w:rStyle w:val="Strong"/>
          <w:color w:val="000000" w:themeColor="text1"/>
          <w:sz w:val="20"/>
          <w:szCs w:val="20"/>
        </w:rPr>
        <w:t>године</w:t>
      </w:r>
      <w:proofErr w:type="spellEnd"/>
      <w:proofErr w:type="gramEnd"/>
      <w:r w:rsidR="00996798" w:rsidRPr="00247E30">
        <w:rPr>
          <w:rStyle w:val="Strong"/>
          <w:color w:val="000000" w:themeColor="text1"/>
          <w:sz w:val="20"/>
          <w:szCs w:val="20"/>
        </w:rPr>
        <w:t>.</w:t>
      </w:r>
    </w:p>
    <w:p w:rsidR="004D5AD2" w:rsidRPr="005C1EDB" w:rsidRDefault="004D5AD2" w:rsidP="001B1BDD">
      <w:pPr>
        <w:pStyle w:val="Heading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У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случају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нејасноћа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контактирајте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вишег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стручног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сарадника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за</w:t>
      </w:r>
      <w:proofErr w:type="spellEnd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 </w:t>
      </w:r>
      <w:proofErr w:type="spellStart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издавачку</w:t>
      </w:r>
      <w:proofErr w:type="spellEnd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дјелатност</w:t>
      </w:r>
      <w:proofErr w:type="spellEnd"/>
      <w:r w:rsidR="001B1BDD"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Универзитета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Бањој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Луци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" w:history="1">
        <w:r w:rsidR="001B1BDD" w:rsidRPr="00247E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0"/>
            <w:szCs w:val="20"/>
            <w:u w:val="none"/>
          </w:rPr>
          <w:t>мр Душана Врућинић</w:t>
        </w:r>
      </w:hyperlink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а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путем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електронске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поште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Pr="00247E3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адресу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247E30">
        <w:rPr>
          <w:rStyle w:val="Strong"/>
          <w:rFonts w:ascii="Times New Roman" w:hAnsi="Times New Roman" w:cs="Times New Roman"/>
          <w:b/>
          <w:color w:val="000000" w:themeColor="text1"/>
          <w:sz w:val="20"/>
          <w:szCs w:val="20"/>
        </w:rPr>
        <w:t>dusan.vrucinic@unibl.</w:t>
      </w:r>
      <w:r w:rsidR="005C1EDB">
        <w:rPr>
          <w:rStyle w:val="Strong"/>
          <w:rFonts w:ascii="Times New Roman" w:hAnsi="Times New Roman" w:cs="Times New Roman"/>
          <w:b/>
          <w:color w:val="000000" w:themeColor="text1"/>
          <w:sz w:val="20"/>
          <w:szCs w:val="20"/>
        </w:rPr>
        <w:t>org</w:t>
      </w:r>
    </w:p>
    <w:p w:rsidR="00714348" w:rsidRPr="00247E30" w:rsidRDefault="0071434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14348" w:rsidRPr="00247E30" w:rsidSect="0071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5AD2"/>
    <w:rsid w:val="000734A8"/>
    <w:rsid w:val="000E0937"/>
    <w:rsid w:val="001B1BDD"/>
    <w:rsid w:val="002433C1"/>
    <w:rsid w:val="00247E30"/>
    <w:rsid w:val="003A3EF9"/>
    <w:rsid w:val="004D5AD2"/>
    <w:rsid w:val="005C1EDB"/>
    <w:rsid w:val="00714348"/>
    <w:rsid w:val="008F477E"/>
    <w:rsid w:val="0093786C"/>
    <w:rsid w:val="00996798"/>
    <w:rsid w:val="00AE6BF7"/>
    <w:rsid w:val="00D0175E"/>
    <w:rsid w:val="00D173F0"/>
    <w:rsid w:val="00E7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48"/>
  </w:style>
  <w:style w:type="paragraph" w:styleId="Heading1">
    <w:name w:val="heading 1"/>
    <w:basedOn w:val="Normal"/>
    <w:link w:val="Heading1Char"/>
    <w:uiPriority w:val="9"/>
    <w:qFormat/>
    <w:rsid w:val="004D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D2"/>
    <w:rPr>
      <w:b/>
      <w:bCs/>
    </w:rPr>
  </w:style>
  <w:style w:type="character" w:customStyle="1" w:styleId="apple-converted-space">
    <w:name w:val="apple-converted-space"/>
    <w:basedOn w:val="DefaultParagraphFont"/>
    <w:rsid w:val="004D5AD2"/>
  </w:style>
  <w:style w:type="character" w:styleId="Hyperlink">
    <w:name w:val="Hyperlink"/>
    <w:basedOn w:val="DefaultParagraphFont"/>
    <w:uiPriority w:val="99"/>
    <w:unhideWhenUsed/>
    <w:rsid w:val="004D5A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B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4;&#1088;%20&#1044;&#1091;&#1096;&#1072;&#1085;&#1072;%20&#1042;&#1088;&#1091;&#1115;&#1080;&#1085;&#1080;&#111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Zeljko</cp:lastModifiedBy>
  <cp:revision>2</cp:revision>
  <cp:lastPrinted>2016-12-20T07:54:00Z</cp:lastPrinted>
  <dcterms:created xsi:type="dcterms:W3CDTF">2017-10-30T13:05:00Z</dcterms:created>
  <dcterms:modified xsi:type="dcterms:W3CDTF">2017-10-30T13:05:00Z</dcterms:modified>
</cp:coreProperties>
</file>